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Wingdings-Regular" w:eastAsia="Wingdings-Regular" w:hAnsi="Times New Roman" w:cs="Wingdings-Regular"/>
          <w:color w:val="000000"/>
          <w:sz w:val="24"/>
          <w:szCs w:val="24"/>
          <w:lang w:eastAsia="it-IT"/>
        </w:rPr>
      </w:pPr>
      <w:r w:rsidRPr="00BA41EE">
        <w:rPr>
          <w:rFonts w:ascii="Arial" w:eastAsia="Wingdings-Regular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423F3752" wp14:editId="0E3A0D40">
            <wp:extent cx="483235" cy="5346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1EE">
        <w:rPr>
          <w:rFonts w:ascii="Arial" w:eastAsia="Wingdings-Regular" w:hAnsi="Arial" w:cs="Arial"/>
          <w:color w:val="000000"/>
          <w:sz w:val="24"/>
          <w:szCs w:val="24"/>
          <w:lang w:eastAsia="it-IT"/>
        </w:rPr>
        <w:t></w:t>
      </w:r>
    </w:p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Wingdings-Regular" w:hAnsi="Calibri-Bold" w:cs="Calibri-Bold"/>
          <w:b/>
          <w:bCs/>
          <w:color w:val="000000"/>
          <w:sz w:val="24"/>
          <w:szCs w:val="24"/>
          <w:lang w:eastAsia="it-IT"/>
        </w:rPr>
      </w:pPr>
      <w:r w:rsidRPr="00BA41EE">
        <w:rPr>
          <w:rFonts w:ascii="Calibri-Bold" w:eastAsia="Wingdings-Regular" w:hAnsi="Calibri-Bold" w:cs="Calibri-Bold"/>
          <w:b/>
          <w:bCs/>
          <w:color w:val="000000"/>
          <w:sz w:val="24"/>
          <w:szCs w:val="24"/>
          <w:lang w:eastAsia="it-IT"/>
        </w:rPr>
        <w:t>ISTITUTO DI ISTRUZIONE SUPERIORE “VIRGILIO”</w:t>
      </w:r>
    </w:p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A41EE"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  <w:lang w:eastAsia="it-IT"/>
        </w:rPr>
        <w:t xml:space="preserve">Liceo Classico </w:t>
      </w:r>
      <w:r w:rsidRPr="00BA41EE">
        <w:rPr>
          <w:rFonts w:ascii="Times New Roman" w:eastAsia="Wingdings-Regular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BA41EE"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  <w:lang w:eastAsia="it-IT"/>
        </w:rPr>
        <w:t xml:space="preserve">Liceo Scientifico </w:t>
      </w:r>
      <w:r w:rsidRPr="00BA41EE">
        <w:rPr>
          <w:rFonts w:ascii="Times New Roman" w:eastAsia="Wingdings-Regular" w:hAnsi="Times New Roman" w:cs="Times New Roman"/>
          <w:b/>
          <w:color w:val="000000"/>
          <w:sz w:val="24"/>
          <w:szCs w:val="24"/>
          <w:lang w:eastAsia="it-IT"/>
        </w:rPr>
        <w:t>– Liceo Linguistico -</w:t>
      </w:r>
      <w:r w:rsidRPr="00BA41EE">
        <w:rPr>
          <w:rFonts w:ascii="Times New Roman" w:eastAsia="Wingdings-Regular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A41EE">
        <w:rPr>
          <w:rFonts w:ascii="Times New Roman" w:eastAsia="Wingdings-Regular" w:hAnsi="Times New Roman" w:cs="Times New Roman"/>
          <w:b/>
          <w:bCs/>
          <w:color w:val="000000"/>
          <w:sz w:val="24"/>
          <w:szCs w:val="24"/>
          <w:lang w:eastAsia="it-IT"/>
        </w:rPr>
        <w:t>I.P.S.A.S.R. – I.P.S.E.O.A.</w:t>
      </w:r>
    </w:p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color w:val="000000"/>
          <w:sz w:val="24"/>
          <w:szCs w:val="24"/>
          <w:lang w:eastAsia="it-IT"/>
        </w:rPr>
      </w:pPr>
      <w:r w:rsidRPr="00BA41EE">
        <w:rPr>
          <w:rFonts w:ascii="Calibri" w:eastAsia="Wingdings-Regular" w:hAnsi="Calibri" w:cs="Calibri"/>
          <w:color w:val="000000"/>
          <w:sz w:val="24"/>
          <w:szCs w:val="24"/>
          <w:lang w:eastAsia="it-IT"/>
        </w:rPr>
        <w:t xml:space="preserve">Contrada Prato – Tel. 0934 - 993967 – Fax 0934 - </w:t>
      </w:r>
      <w:smartTag w:uri="urn:schemas-microsoft-com:office:smarttags" w:element="metricconverter">
        <w:smartTagPr>
          <w:attr w:name="ProductID" w:val="952156 C"/>
        </w:smartTagPr>
        <w:r w:rsidRPr="00BA41EE">
          <w:rPr>
            <w:rFonts w:ascii="Calibri" w:eastAsia="Wingdings-Regular" w:hAnsi="Calibri" w:cs="Calibri"/>
            <w:color w:val="000000"/>
            <w:sz w:val="24"/>
            <w:szCs w:val="24"/>
            <w:lang w:eastAsia="it-IT"/>
          </w:rPr>
          <w:t>952156 C</w:t>
        </w:r>
      </w:smartTag>
      <w:r w:rsidRPr="00BA41EE">
        <w:rPr>
          <w:rFonts w:ascii="Calibri" w:eastAsia="Wingdings-Regular" w:hAnsi="Calibri" w:cs="Calibri"/>
          <w:color w:val="000000"/>
          <w:sz w:val="24"/>
          <w:szCs w:val="24"/>
          <w:lang w:eastAsia="it-IT"/>
        </w:rPr>
        <w:t>.F. 92036100854</w:t>
      </w:r>
    </w:p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color w:val="0000FF"/>
          <w:sz w:val="24"/>
          <w:szCs w:val="24"/>
          <w:lang w:eastAsia="it-IT"/>
        </w:rPr>
      </w:pPr>
      <w:r w:rsidRPr="00BA41EE">
        <w:rPr>
          <w:rFonts w:ascii="Calibri" w:eastAsia="Wingdings-Regular" w:hAnsi="Calibri" w:cs="Calibri"/>
          <w:color w:val="000000"/>
          <w:sz w:val="24"/>
          <w:szCs w:val="24"/>
          <w:lang w:eastAsia="it-IT"/>
        </w:rPr>
        <w:t xml:space="preserve">E-mail: </w:t>
      </w:r>
      <w:r w:rsidRPr="00BA41EE">
        <w:rPr>
          <w:rFonts w:ascii="Calibri" w:eastAsia="Wingdings-Regular" w:hAnsi="Calibri" w:cs="Calibri"/>
          <w:color w:val="0000FF"/>
          <w:sz w:val="24"/>
          <w:szCs w:val="24"/>
          <w:lang w:eastAsia="it-IT"/>
        </w:rPr>
        <w:t>liceomussomeli@tiscalinet.it</w:t>
      </w:r>
    </w:p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Wingdings-Regular" w:hAnsi="Calibri" w:cs="Calibri"/>
          <w:color w:val="000000"/>
          <w:sz w:val="24"/>
          <w:szCs w:val="24"/>
          <w:lang w:eastAsia="it-IT"/>
        </w:rPr>
      </w:pPr>
      <w:proofErr w:type="spellStart"/>
      <w:r w:rsidRPr="00BA41EE">
        <w:rPr>
          <w:rFonts w:ascii="Calibri" w:eastAsia="Wingdings-Regular" w:hAnsi="Calibri" w:cs="Calibri"/>
          <w:color w:val="000000"/>
          <w:sz w:val="24"/>
          <w:szCs w:val="24"/>
          <w:lang w:eastAsia="it-IT"/>
        </w:rPr>
        <w:t>web:www.iissmussomeli.it</w:t>
      </w:r>
      <w:proofErr w:type="spellEnd"/>
    </w:p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Wingdings-Regular" w:hAnsi="Calibri-Bold" w:cs="Calibri-Bold"/>
          <w:b/>
          <w:bCs/>
          <w:color w:val="000000"/>
          <w:sz w:val="24"/>
          <w:szCs w:val="24"/>
          <w:lang w:eastAsia="it-IT"/>
        </w:rPr>
      </w:pPr>
      <w:r w:rsidRPr="00BA41EE">
        <w:rPr>
          <w:rFonts w:ascii="Calibri-Bold" w:eastAsia="Wingdings-Regular" w:hAnsi="Calibri-Bold" w:cs="Calibri-Bold"/>
          <w:b/>
          <w:bCs/>
          <w:color w:val="000000"/>
          <w:sz w:val="24"/>
          <w:szCs w:val="24"/>
          <w:lang w:eastAsia="it-IT"/>
        </w:rPr>
        <w:t>93014 MUSSOMELI (CL)</w:t>
      </w:r>
    </w:p>
    <w:p w:rsidR="004E3420" w:rsidRPr="00BA41EE" w:rsidRDefault="004E3420" w:rsidP="004E342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="Wingdings-Regular" w:hAnsi="Calibri-Bold" w:cs="Calibri-Bold"/>
          <w:b/>
          <w:bCs/>
          <w:color w:val="000000"/>
          <w:sz w:val="24"/>
          <w:szCs w:val="24"/>
          <w:lang w:eastAsia="it-IT"/>
        </w:rPr>
      </w:pPr>
    </w:p>
    <w:p w:rsidR="004E3420" w:rsidRDefault="004E3420" w:rsidP="004E3420"/>
    <w:p w:rsidR="004E3420" w:rsidRDefault="004E3420" w:rsidP="004E3420">
      <w:r>
        <w:t xml:space="preserve">Circ. n. </w:t>
      </w:r>
      <w:r w:rsidR="00365A97">
        <w:t>28</w:t>
      </w:r>
      <w:r>
        <w:t xml:space="preserve">                                                                                                             </w:t>
      </w:r>
      <w:r w:rsidR="00180596">
        <w:t xml:space="preserve">                   Mussomeli, 21/10</w:t>
      </w:r>
      <w:r>
        <w:t>/2017</w:t>
      </w:r>
    </w:p>
    <w:p w:rsidR="00180596" w:rsidRDefault="004E3420" w:rsidP="004E3420">
      <w:pPr>
        <w:jc w:val="right"/>
      </w:pPr>
      <w:r>
        <w:t>Ai Signori Docenti</w:t>
      </w:r>
      <w:r w:rsidR="00180596" w:rsidRPr="00180596">
        <w:t xml:space="preserve"> </w:t>
      </w:r>
      <w:r w:rsidR="00180596">
        <w:t xml:space="preserve"> </w:t>
      </w:r>
    </w:p>
    <w:p w:rsidR="00180596" w:rsidRDefault="00180596" w:rsidP="00180596">
      <w:pPr>
        <w:jc w:val="right"/>
      </w:pPr>
      <w:proofErr w:type="gramStart"/>
      <w:r>
        <w:t>e</w:t>
      </w:r>
      <w:proofErr w:type="gramEnd"/>
      <w:r>
        <w:t xml:space="preserve"> ai </w:t>
      </w:r>
      <w:r w:rsidR="007E4F40">
        <w:t>R</w:t>
      </w:r>
      <w:r>
        <w:t>eferenti di sede</w:t>
      </w:r>
    </w:p>
    <w:p w:rsidR="00180596" w:rsidRDefault="00180596" w:rsidP="004E3420">
      <w:pPr>
        <w:jc w:val="right"/>
      </w:pPr>
      <w:r>
        <w:t>dell’IPSASR- IPSEOA</w:t>
      </w:r>
    </w:p>
    <w:p w:rsidR="00180596" w:rsidRDefault="00180596" w:rsidP="004E3420">
      <w:pPr>
        <w:jc w:val="right"/>
      </w:pPr>
      <w:r>
        <w:t>Ai docenti incaricati delle FFSS n.1 e n. 2</w:t>
      </w:r>
      <w:bookmarkStart w:id="0" w:name="_GoBack"/>
      <w:bookmarkEnd w:id="0"/>
    </w:p>
    <w:p w:rsidR="00180596" w:rsidRDefault="00180596" w:rsidP="004E3420">
      <w:pPr>
        <w:jc w:val="right"/>
      </w:pPr>
      <w:r>
        <w:t xml:space="preserve">Proff. Bonanno e </w:t>
      </w:r>
      <w:proofErr w:type="spellStart"/>
      <w:r>
        <w:t>Vruna</w:t>
      </w:r>
      <w:proofErr w:type="spellEnd"/>
    </w:p>
    <w:p w:rsidR="00B50B12" w:rsidRDefault="00B50B12" w:rsidP="004E3420">
      <w:pPr>
        <w:jc w:val="right"/>
      </w:pPr>
      <w:r>
        <w:t>Referente per la Valutazione</w:t>
      </w:r>
      <w:r w:rsidR="007E4F40">
        <w:t>:</w:t>
      </w:r>
    </w:p>
    <w:p w:rsidR="00B50B12" w:rsidRDefault="00B50B12" w:rsidP="004E3420">
      <w:pPr>
        <w:jc w:val="right"/>
      </w:pPr>
      <w:r>
        <w:t xml:space="preserve">prof.ssa </w:t>
      </w:r>
      <w:proofErr w:type="spellStart"/>
      <w:r>
        <w:t>Granatella</w:t>
      </w:r>
      <w:proofErr w:type="spellEnd"/>
    </w:p>
    <w:p w:rsidR="004E3420" w:rsidRDefault="00180596" w:rsidP="004E3420">
      <w:pPr>
        <w:jc w:val="right"/>
      </w:pPr>
      <w:proofErr w:type="spellStart"/>
      <w:proofErr w:type="gramStart"/>
      <w:r>
        <w:t>e,p</w:t>
      </w:r>
      <w:proofErr w:type="spellEnd"/>
      <w:r>
        <w:t>.</w:t>
      </w:r>
      <w:proofErr w:type="gramEnd"/>
      <w:r>
        <w:t xml:space="preserve"> c., </w:t>
      </w:r>
      <w:r w:rsidR="004E3420">
        <w:t>Al Direttore dei S.G.A.</w:t>
      </w:r>
    </w:p>
    <w:p w:rsidR="004E3420" w:rsidRDefault="00180596" w:rsidP="004E3420">
      <w:pPr>
        <w:jc w:val="right"/>
      </w:pPr>
      <w:r>
        <w:t>Al sito web</w:t>
      </w:r>
      <w:r w:rsidR="004E3420">
        <w:t xml:space="preserve"> dell’Istituto</w:t>
      </w:r>
    </w:p>
    <w:p w:rsidR="004E3420" w:rsidRDefault="004E3420" w:rsidP="004E3420">
      <w:pPr>
        <w:jc w:val="right"/>
      </w:pPr>
      <w:r>
        <w:t>SEDE</w:t>
      </w:r>
    </w:p>
    <w:p w:rsidR="004E3420" w:rsidRDefault="004E3420" w:rsidP="004E3420">
      <w:r>
        <w:t xml:space="preserve">Oggetto: </w:t>
      </w:r>
      <w:r w:rsidR="00180596">
        <w:t xml:space="preserve">Convocazione </w:t>
      </w:r>
      <w:r w:rsidR="004767AE">
        <w:t>C</w:t>
      </w:r>
      <w:r w:rsidR="00180596">
        <w:t>ollegio di sede IPSASR e IPSEOA</w:t>
      </w:r>
    </w:p>
    <w:p w:rsidR="009F019B" w:rsidRDefault="00180596" w:rsidP="004269DE">
      <w:pPr>
        <w:ind w:firstLine="708"/>
      </w:pPr>
      <w:r>
        <w:t>Si comunica che il Collegio di cui all’oggetto è convocato per il giorno 26/10/2017, alle ore 14,15, con il seguente o.d.g.:</w:t>
      </w:r>
    </w:p>
    <w:p w:rsidR="00180596" w:rsidRDefault="00180596" w:rsidP="004E3420">
      <w:r>
        <w:t>1)</w:t>
      </w:r>
      <w:r w:rsidR="004767AE">
        <w:t xml:space="preserve"> </w:t>
      </w:r>
      <w:r>
        <w:t>Andamento didattico-disciplinare classi prime: indicazioni del dirigente</w:t>
      </w:r>
    </w:p>
    <w:p w:rsidR="00180596" w:rsidRDefault="00180596" w:rsidP="004E3420">
      <w:r>
        <w:t>2)</w:t>
      </w:r>
      <w:r w:rsidR="004767AE">
        <w:t xml:space="preserve"> </w:t>
      </w:r>
      <w:r>
        <w:t>Esiti prove INVALSI- anno sc. 2016/17</w:t>
      </w:r>
    </w:p>
    <w:p w:rsidR="00180596" w:rsidRDefault="00180596" w:rsidP="004E3420">
      <w:proofErr w:type="gramStart"/>
      <w:r>
        <w:t>3</w:t>
      </w:r>
      <w:r w:rsidR="004767AE">
        <w:t xml:space="preserve"> </w:t>
      </w:r>
      <w:r>
        <w:t>)Revisione</w:t>
      </w:r>
      <w:proofErr w:type="gramEnd"/>
      <w:r>
        <w:t xml:space="preserve"> Piano di Miglioramento- c.a.</w:t>
      </w:r>
    </w:p>
    <w:p w:rsidR="007E4F40" w:rsidRDefault="007E4F40" w:rsidP="004E3420"/>
    <w:p w:rsidR="004E3420" w:rsidRDefault="004767AE" w:rsidP="004E3420">
      <w:pPr>
        <w:jc w:val="right"/>
      </w:pPr>
      <w:r>
        <w:t xml:space="preserve">Il </w:t>
      </w:r>
      <w:r w:rsidR="004E3420">
        <w:t>Dirigente scolastico</w:t>
      </w:r>
    </w:p>
    <w:p w:rsidR="004E3420" w:rsidRDefault="004E3420" w:rsidP="004E3420">
      <w:pPr>
        <w:jc w:val="right"/>
      </w:pPr>
      <w:r>
        <w:t xml:space="preserve">dott.ssa Calogera Maria </w:t>
      </w:r>
      <w:proofErr w:type="spellStart"/>
      <w:r>
        <w:t>Genco</w:t>
      </w:r>
      <w:proofErr w:type="spellEnd"/>
    </w:p>
    <w:p w:rsidR="004E3420" w:rsidRPr="00180596" w:rsidRDefault="004E3420" w:rsidP="004E3420">
      <w:pPr>
        <w:jc w:val="right"/>
        <w:rPr>
          <w:sz w:val="16"/>
          <w:szCs w:val="16"/>
        </w:rPr>
      </w:pPr>
      <w:proofErr w:type="gramStart"/>
      <w:r w:rsidRPr="00180596">
        <w:rPr>
          <w:sz w:val="16"/>
          <w:szCs w:val="16"/>
        </w:rPr>
        <w:t>firma</w:t>
      </w:r>
      <w:proofErr w:type="gramEnd"/>
      <w:r w:rsidRPr="00180596">
        <w:rPr>
          <w:sz w:val="16"/>
          <w:szCs w:val="16"/>
        </w:rPr>
        <w:t xml:space="preserve"> autografa sostituita a mezzo stampa</w:t>
      </w:r>
    </w:p>
    <w:p w:rsidR="004E3420" w:rsidRPr="00180596" w:rsidRDefault="004E3420" w:rsidP="004E3420">
      <w:pPr>
        <w:jc w:val="right"/>
        <w:rPr>
          <w:sz w:val="16"/>
          <w:szCs w:val="16"/>
        </w:rPr>
      </w:pPr>
      <w:proofErr w:type="gramStart"/>
      <w:r w:rsidRPr="00180596">
        <w:rPr>
          <w:sz w:val="16"/>
          <w:szCs w:val="16"/>
        </w:rPr>
        <w:t>ex</w:t>
      </w:r>
      <w:proofErr w:type="gramEnd"/>
      <w:r w:rsidRPr="00180596">
        <w:rPr>
          <w:sz w:val="16"/>
          <w:szCs w:val="16"/>
        </w:rPr>
        <w:t xml:space="preserve"> art. 3 comma 2 del d.lgs. n. 39/1993</w:t>
      </w:r>
    </w:p>
    <w:sectPr w:rsidR="004E3420" w:rsidRPr="00180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20"/>
    <w:rsid w:val="00180596"/>
    <w:rsid w:val="001A3A36"/>
    <w:rsid w:val="00365A97"/>
    <w:rsid w:val="004269DE"/>
    <w:rsid w:val="004767AE"/>
    <w:rsid w:val="004E3420"/>
    <w:rsid w:val="00563B5C"/>
    <w:rsid w:val="007E4F40"/>
    <w:rsid w:val="009F019B"/>
    <w:rsid w:val="00B50B12"/>
    <w:rsid w:val="00BA41EE"/>
    <w:rsid w:val="00F604AC"/>
    <w:rsid w:val="00F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8A54DA-DA03-49A4-B8E6-14B9D46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Calogeroposta</cp:lastModifiedBy>
  <cp:revision>10</cp:revision>
  <dcterms:created xsi:type="dcterms:W3CDTF">2017-10-21T08:10:00Z</dcterms:created>
  <dcterms:modified xsi:type="dcterms:W3CDTF">2017-10-21T08:55:00Z</dcterms:modified>
</cp:coreProperties>
</file>