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5D1" w:rsidRPr="00362145" w:rsidRDefault="00827900" w:rsidP="00104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8"/>
          <w:szCs w:val="24"/>
          <w:lang w:eastAsia="it-IT"/>
        </w:rPr>
      </w:pPr>
      <w:bookmarkStart w:id="0" w:name="_GoBack"/>
      <w:bookmarkEnd w:id="0"/>
      <w:r w:rsidRPr="00362145">
        <w:rPr>
          <w:rFonts w:eastAsia="Times New Roman" w:cstheme="minorHAnsi"/>
          <w:sz w:val="21"/>
          <w:szCs w:val="21"/>
          <w:lang w:eastAsia="it-IT"/>
        </w:rPr>
        <w:t xml:space="preserve">  </w:t>
      </w:r>
      <w:r w:rsidR="00104AFA">
        <w:rPr>
          <w:rFonts w:eastAsia="Times New Roman" w:cstheme="minorHAnsi"/>
          <w:sz w:val="21"/>
          <w:szCs w:val="21"/>
          <w:lang w:eastAsia="it-IT"/>
        </w:rPr>
        <w:tab/>
      </w:r>
      <w:r w:rsidR="00104AFA">
        <w:rPr>
          <w:rFonts w:eastAsia="Times New Roman" w:cstheme="minorHAnsi"/>
          <w:sz w:val="21"/>
          <w:szCs w:val="21"/>
          <w:lang w:eastAsia="it-IT"/>
        </w:rPr>
        <w:tab/>
      </w:r>
      <w:r w:rsidR="00104AFA">
        <w:rPr>
          <w:rFonts w:eastAsia="Times New Roman" w:cstheme="minorHAnsi"/>
          <w:sz w:val="21"/>
          <w:szCs w:val="21"/>
          <w:lang w:eastAsia="it-IT"/>
        </w:rPr>
        <w:tab/>
      </w:r>
      <w:r w:rsidR="00104AFA">
        <w:rPr>
          <w:rFonts w:eastAsia="Times New Roman" w:cstheme="minorHAnsi"/>
          <w:sz w:val="21"/>
          <w:szCs w:val="21"/>
          <w:lang w:eastAsia="it-IT"/>
        </w:rPr>
        <w:tab/>
      </w:r>
      <w:r w:rsidR="008D75D1" w:rsidRPr="00362145">
        <w:rPr>
          <w:rFonts w:eastAsia="Times New Roman" w:cstheme="minorHAnsi"/>
          <w:b/>
          <w:sz w:val="28"/>
          <w:szCs w:val="24"/>
          <w:lang w:eastAsia="it-IT"/>
        </w:rPr>
        <w:t>CONCORSO NAZIONALE</w:t>
      </w:r>
    </w:p>
    <w:p w:rsidR="00362145" w:rsidRPr="00362145" w:rsidRDefault="00362145" w:rsidP="005E4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8"/>
          <w:szCs w:val="24"/>
          <w:lang w:eastAsia="it-IT"/>
        </w:rPr>
      </w:pPr>
    </w:p>
    <w:p w:rsidR="00362145" w:rsidRPr="0097626D" w:rsidRDefault="008D75D1" w:rsidP="00362145">
      <w:pPr>
        <w:spacing w:after="0" w:line="240" w:lineRule="auto"/>
        <w:jc w:val="center"/>
        <w:rPr>
          <w:rFonts w:eastAsia="Times New Roman" w:cstheme="minorHAnsi"/>
          <w:b/>
          <w:sz w:val="28"/>
          <w:szCs w:val="24"/>
          <w:lang w:eastAsia="it-IT"/>
        </w:rPr>
      </w:pPr>
      <w:r w:rsidRPr="0097626D">
        <w:rPr>
          <w:rFonts w:eastAsia="Times New Roman" w:cstheme="minorHAnsi"/>
          <w:b/>
          <w:sz w:val="28"/>
          <w:szCs w:val="24"/>
          <w:lang w:eastAsia="it-IT"/>
        </w:rPr>
        <w:t>“</w:t>
      </w:r>
      <w:r w:rsidR="00362145" w:rsidRPr="0097626D">
        <w:rPr>
          <w:rFonts w:eastAsia="Times New Roman" w:cstheme="minorHAnsi"/>
          <w:b/>
          <w:sz w:val="28"/>
          <w:szCs w:val="24"/>
          <w:lang w:eastAsia="it-IT"/>
        </w:rPr>
        <w:t>SUPERIAMO LE BARRIERE CULTURALI</w:t>
      </w:r>
      <w:r w:rsidR="00104AFA">
        <w:rPr>
          <w:rFonts w:eastAsia="Times New Roman" w:cstheme="minorHAnsi"/>
          <w:b/>
          <w:sz w:val="28"/>
          <w:szCs w:val="24"/>
          <w:lang w:eastAsia="it-IT"/>
        </w:rPr>
        <w:t xml:space="preserve"> - </w:t>
      </w:r>
    </w:p>
    <w:p w:rsidR="005E423F" w:rsidRPr="00362145" w:rsidRDefault="004A45F9" w:rsidP="005E4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8"/>
          <w:szCs w:val="24"/>
          <w:lang w:eastAsia="it-IT"/>
        </w:rPr>
      </w:pPr>
      <w:r w:rsidRPr="0097626D">
        <w:rPr>
          <w:rFonts w:eastAsia="Times New Roman" w:cstheme="minorHAnsi"/>
          <w:b/>
          <w:sz w:val="28"/>
          <w:szCs w:val="24"/>
          <w:lang w:eastAsia="it-IT"/>
        </w:rPr>
        <w:t>Convenzione ONU per i diritti delle persone con disabilità”</w:t>
      </w:r>
      <w:r w:rsidRPr="00362145">
        <w:rPr>
          <w:rFonts w:eastAsia="Times New Roman" w:cstheme="minorHAnsi"/>
          <w:b/>
          <w:sz w:val="28"/>
          <w:szCs w:val="24"/>
          <w:lang w:eastAsia="it-IT"/>
        </w:rPr>
        <w:t xml:space="preserve"> </w:t>
      </w:r>
    </w:p>
    <w:p w:rsidR="008D75D1" w:rsidRPr="00362145" w:rsidRDefault="005E423F" w:rsidP="005E4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4"/>
          <w:szCs w:val="24"/>
          <w:lang w:eastAsia="it-IT"/>
        </w:rPr>
      </w:pPr>
      <w:r w:rsidRPr="00362145">
        <w:rPr>
          <w:rFonts w:eastAsia="Times New Roman" w:cstheme="minorHAnsi"/>
          <w:b/>
          <w:i/>
          <w:sz w:val="24"/>
          <w:szCs w:val="24"/>
          <w:lang w:eastAsia="it-IT"/>
        </w:rPr>
        <w:t>A</w:t>
      </w:r>
      <w:r w:rsidR="00285563" w:rsidRPr="00362145">
        <w:rPr>
          <w:rFonts w:eastAsia="Times New Roman" w:cstheme="minorHAnsi"/>
          <w:b/>
          <w:i/>
          <w:sz w:val="24"/>
          <w:szCs w:val="24"/>
          <w:lang w:eastAsia="it-IT"/>
        </w:rPr>
        <w:t>nno scolastico 2018/2019</w:t>
      </w:r>
    </w:p>
    <w:p w:rsidR="008D75D1" w:rsidRPr="00362145" w:rsidRDefault="008D75D1" w:rsidP="005E4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eastAsia="it-IT"/>
        </w:rPr>
      </w:pPr>
    </w:p>
    <w:p w:rsidR="00EC25D4" w:rsidRDefault="00EC25D4" w:rsidP="00B23454">
      <w:pPr>
        <w:spacing w:after="0" w:line="276" w:lineRule="auto"/>
        <w:jc w:val="both"/>
        <w:rPr>
          <w:rFonts w:cstheme="minorHAnsi"/>
          <w:sz w:val="24"/>
          <w:szCs w:val="24"/>
        </w:rPr>
      </w:pPr>
    </w:p>
    <w:p w:rsidR="00104AFA" w:rsidRPr="003716DE" w:rsidRDefault="00DE0E2D" w:rsidP="003716DE">
      <w:pPr>
        <w:spacing w:after="0"/>
        <w:jc w:val="both"/>
        <w:rPr>
          <w:rFonts w:cstheme="minorHAnsi"/>
          <w:sz w:val="24"/>
          <w:szCs w:val="24"/>
        </w:rPr>
      </w:pPr>
      <w:r>
        <w:rPr>
          <w:rFonts w:cstheme="minorHAnsi"/>
          <w:sz w:val="24"/>
          <w:szCs w:val="24"/>
        </w:rPr>
        <w:t>La Direzione Generale per lo studente, l’integrazione e la p</w:t>
      </w:r>
      <w:r w:rsidR="00104AFA" w:rsidRPr="003716DE">
        <w:rPr>
          <w:rFonts w:cstheme="minorHAnsi"/>
          <w:sz w:val="24"/>
          <w:szCs w:val="24"/>
        </w:rPr>
        <w:t>artecipazione</w:t>
      </w:r>
      <w:r w:rsidRPr="00DE0E2D">
        <w:rPr>
          <w:rFonts w:cstheme="minorHAnsi"/>
          <w:sz w:val="24"/>
          <w:szCs w:val="24"/>
        </w:rPr>
        <w:t xml:space="preserve"> </w:t>
      </w:r>
      <w:r>
        <w:rPr>
          <w:rFonts w:cstheme="minorHAnsi"/>
          <w:sz w:val="24"/>
          <w:szCs w:val="24"/>
        </w:rPr>
        <w:t>del</w:t>
      </w:r>
      <w:r w:rsidRPr="003716DE">
        <w:rPr>
          <w:rFonts w:cstheme="minorHAnsi"/>
          <w:sz w:val="24"/>
          <w:szCs w:val="24"/>
        </w:rPr>
        <w:t xml:space="preserve"> Ministero dell’Istruzione, d</w:t>
      </w:r>
      <w:r>
        <w:rPr>
          <w:rFonts w:cstheme="minorHAnsi"/>
          <w:sz w:val="24"/>
          <w:szCs w:val="24"/>
        </w:rPr>
        <w:t>ell’Università e della Ricerca</w:t>
      </w:r>
      <w:r w:rsidR="000854E6">
        <w:rPr>
          <w:rFonts w:cstheme="minorHAnsi"/>
          <w:sz w:val="24"/>
          <w:szCs w:val="24"/>
        </w:rPr>
        <w:t xml:space="preserve">, </w:t>
      </w:r>
      <w:r w:rsidR="00AF3798" w:rsidRPr="003716DE">
        <w:rPr>
          <w:rFonts w:cstheme="minorHAnsi"/>
          <w:sz w:val="24"/>
          <w:szCs w:val="24"/>
        </w:rPr>
        <w:t xml:space="preserve">indice </w:t>
      </w:r>
      <w:r w:rsidR="00104AFA" w:rsidRPr="003716DE">
        <w:rPr>
          <w:rFonts w:cstheme="minorHAnsi"/>
          <w:sz w:val="24"/>
          <w:szCs w:val="24"/>
        </w:rPr>
        <w:t xml:space="preserve">il </w:t>
      </w:r>
      <w:r w:rsidR="00AF3798" w:rsidRPr="003716DE">
        <w:rPr>
          <w:rFonts w:cstheme="minorHAnsi"/>
          <w:sz w:val="24"/>
          <w:szCs w:val="24"/>
        </w:rPr>
        <w:t>Concorso nazionale dal titolo</w:t>
      </w:r>
      <w:r w:rsidR="00104AFA" w:rsidRPr="003716DE">
        <w:rPr>
          <w:rFonts w:cstheme="minorHAnsi"/>
          <w:sz w:val="24"/>
          <w:szCs w:val="24"/>
        </w:rPr>
        <w:t xml:space="preserve"> “SUPERIAMO LE BARRIERE CULTURALI - Convenzione ONU per i diritti delle persone con disabilità” rivolto agli alunni </w:t>
      </w:r>
      <w:r w:rsidR="003716DE" w:rsidRPr="003716DE">
        <w:rPr>
          <w:rFonts w:cstheme="minorHAnsi"/>
          <w:sz w:val="24"/>
          <w:szCs w:val="24"/>
        </w:rPr>
        <w:t>degli istituti scolastici di ogni ordine e grado</w:t>
      </w:r>
      <w:r w:rsidR="00104AFA" w:rsidRPr="003716DE">
        <w:rPr>
          <w:rFonts w:cstheme="minorHAnsi"/>
          <w:sz w:val="24"/>
          <w:szCs w:val="24"/>
        </w:rPr>
        <w:t xml:space="preserve">. </w:t>
      </w:r>
    </w:p>
    <w:p w:rsidR="00104AFA" w:rsidRPr="003716DE" w:rsidRDefault="00AF3798" w:rsidP="003716DE">
      <w:pPr>
        <w:spacing w:after="0"/>
        <w:jc w:val="both"/>
        <w:rPr>
          <w:rFonts w:cstheme="minorHAnsi"/>
          <w:sz w:val="24"/>
          <w:szCs w:val="24"/>
        </w:rPr>
      </w:pPr>
      <w:r w:rsidRPr="003716DE">
        <w:rPr>
          <w:rFonts w:cstheme="minorHAnsi"/>
          <w:sz w:val="24"/>
          <w:szCs w:val="24"/>
        </w:rPr>
        <w:t>Il concorso promosso in occasione dei dieci anni dalla ratifica dell’Italia della Convenzione delle Nazioni Unite sui diritt</w:t>
      </w:r>
      <w:r w:rsidR="003716DE" w:rsidRPr="003716DE">
        <w:rPr>
          <w:rFonts w:cstheme="minorHAnsi"/>
          <w:sz w:val="24"/>
          <w:szCs w:val="24"/>
        </w:rPr>
        <w:t xml:space="preserve">i delle persone con disabilità </w:t>
      </w:r>
      <w:r w:rsidRPr="003716DE">
        <w:rPr>
          <w:rFonts w:cstheme="minorHAnsi"/>
          <w:sz w:val="24"/>
          <w:szCs w:val="24"/>
        </w:rPr>
        <w:t>si pone l’obiettivo di offrire, agli studenti, un’</w:t>
      </w:r>
      <w:r w:rsidR="006663E8">
        <w:rPr>
          <w:rFonts w:cstheme="minorHAnsi"/>
          <w:sz w:val="24"/>
          <w:szCs w:val="24"/>
        </w:rPr>
        <w:t>occasione di</w:t>
      </w:r>
      <w:r w:rsidR="003716DE" w:rsidRPr="003716DE">
        <w:rPr>
          <w:rFonts w:cstheme="minorHAnsi"/>
          <w:sz w:val="24"/>
          <w:szCs w:val="24"/>
        </w:rPr>
        <w:t xml:space="preserve"> riflessione sui temi</w:t>
      </w:r>
      <w:r w:rsidRPr="003716DE">
        <w:rPr>
          <w:rFonts w:cstheme="minorHAnsi"/>
          <w:sz w:val="24"/>
          <w:szCs w:val="24"/>
        </w:rPr>
        <w:t xml:space="preserve"> dell’inclusività e dell’accessibilità </w:t>
      </w:r>
      <w:r w:rsidR="008167E8">
        <w:rPr>
          <w:rFonts w:cstheme="minorHAnsi"/>
          <w:sz w:val="24"/>
          <w:szCs w:val="24"/>
        </w:rPr>
        <w:t xml:space="preserve">per le </w:t>
      </w:r>
      <w:r w:rsidRPr="003716DE">
        <w:rPr>
          <w:rFonts w:cstheme="minorHAnsi"/>
          <w:sz w:val="24"/>
          <w:szCs w:val="24"/>
        </w:rPr>
        <w:t>persone con disabilità.</w:t>
      </w:r>
    </w:p>
    <w:p w:rsidR="00585963" w:rsidRPr="003716DE" w:rsidRDefault="003716DE" w:rsidP="003716DE">
      <w:pPr>
        <w:spacing w:after="0"/>
        <w:jc w:val="both"/>
        <w:rPr>
          <w:rFonts w:cstheme="minorHAnsi"/>
          <w:sz w:val="24"/>
          <w:szCs w:val="24"/>
        </w:rPr>
      </w:pPr>
      <w:r w:rsidRPr="003716DE">
        <w:rPr>
          <w:rFonts w:cstheme="minorHAnsi"/>
          <w:sz w:val="24"/>
          <w:szCs w:val="24"/>
        </w:rPr>
        <w:t>In tal</w:t>
      </w:r>
      <w:r w:rsidR="00AF3798" w:rsidRPr="003716DE">
        <w:rPr>
          <w:rFonts w:cstheme="minorHAnsi"/>
          <w:sz w:val="24"/>
          <w:szCs w:val="24"/>
        </w:rPr>
        <w:t xml:space="preserve"> senso va inteso che l</w:t>
      </w:r>
      <w:r w:rsidR="00585963" w:rsidRPr="003716DE">
        <w:rPr>
          <w:rFonts w:cstheme="minorHAnsi"/>
          <w:sz w:val="24"/>
          <w:szCs w:val="24"/>
        </w:rPr>
        <w:t xml:space="preserve">a persona </w:t>
      </w:r>
      <w:r w:rsidRPr="003716DE">
        <w:rPr>
          <w:rFonts w:cstheme="minorHAnsi"/>
          <w:sz w:val="24"/>
          <w:szCs w:val="24"/>
        </w:rPr>
        <w:t xml:space="preserve">è </w:t>
      </w:r>
      <w:r w:rsidR="00585963" w:rsidRPr="003716DE">
        <w:rPr>
          <w:rFonts w:cstheme="minorHAnsi"/>
          <w:sz w:val="24"/>
          <w:szCs w:val="24"/>
        </w:rPr>
        <w:t>al centro, lo svilupp</w:t>
      </w:r>
      <w:r w:rsidR="004E0ABF" w:rsidRPr="003716DE">
        <w:rPr>
          <w:rFonts w:cstheme="minorHAnsi"/>
          <w:sz w:val="24"/>
          <w:szCs w:val="24"/>
        </w:rPr>
        <w:t>o integrale di ciascuna persona</w:t>
      </w:r>
      <w:r w:rsidR="00585963" w:rsidRPr="003716DE">
        <w:rPr>
          <w:rFonts w:cstheme="minorHAnsi"/>
          <w:sz w:val="24"/>
          <w:szCs w:val="24"/>
        </w:rPr>
        <w:t xml:space="preserve"> è </w:t>
      </w:r>
      <w:r w:rsidR="004E0ABF" w:rsidRPr="003716DE">
        <w:rPr>
          <w:rFonts w:cstheme="minorHAnsi"/>
          <w:sz w:val="24"/>
          <w:szCs w:val="24"/>
        </w:rPr>
        <w:t>il fulcro</w:t>
      </w:r>
      <w:r w:rsidR="00585963" w:rsidRPr="003716DE">
        <w:rPr>
          <w:rFonts w:cstheme="minorHAnsi"/>
          <w:sz w:val="24"/>
          <w:szCs w:val="24"/>
        </w:rPr>
        <w:t xml:space="preserve"> per riconoscere e </w:t>
      </w:r>
      <w:r w:rsidR="004E0ABF" w:rsidRPr="003716DE">
        <w:rPr>
          <w:rFonts w:cstheme="minorHAnsi"/>
          <w:sz w:val="24"/>
          <w:szCs w:val="24"/>
        </w:rPr>
        <w:t xml:space="preserve">promuovere il valore infinito di </w:t>
      </w:r>
      <w:r w:rsidR="00326533" w:rsidRPr="003716DE">
        <w:rPr>
          <w:rFonts w:cstheme="minorHAnsi"/>
          <w:sz w:val="24"/>
          <w:szCs w:val="24"/>
        </w:rPr>
        <w:t>questa</w:t>
      </w:r>
      <w:r w:rsidR="00585963" w:rsidRPr="003716DE">
        <w:rPr>
          <w:rFonts w:cstheme="minorHAnsi"/>
          <w:sz w:val="24"/>
          <w:szCs w:val="24"/>
        </w:rPr>
        <w:t xml:space="preserve"> per il solo fatto che esista, così come è.</w:t>
      </w:r>
    </w:p>
    <w:p w:rsidR="00585963" w:rsidRPr="003716DE" w:rsidRDefault="008E5FFF" w:rsidP="003716DE">
      <w:pPr>
        <w:spacing w:after="0"/>
        <w:jc w:val="both"/>
        <w:rPr>
          <w:rFonts w:cstheme="minorHAnsi"/>
          <w:sz w:val="24"/>
          <w:szCs w:val="24"/>
        </w:rPr>
      </w:pPr>
      <w:r w:rsidRPr="003716DE">
        <w:rPr>
          <w:rFonts w:cstheme="minorHAnsi"/>
          <w:sz w:val="24"/>
          <w:szCs w:val="24"/>
        </w:rPr>
        <w:t xml:space="preserve">Con la Legge 3 marzo 2009, n. 18 il Parlamento </w:t>
      </w:r>
      <w:r w:rsidR="00585963" w:rsidRPr="003716DE">
        <w:rPr>
          <w:rFonts w:cstheme="minorHAnsi"/>
          <w:sz w:val="24"/>
          <w:szCs w:val="24"/>
        </w:rPr>
        <w:t xml:space="preserve">della Repubblica Italiana </w:t>
      </w:r>
      <w:r w:rsidRPr="003716DE">
        <w:rPr>
          <w:rFonts w:cstheme="minorHAnsi"/>
          <w:sz w:val="24"/>
          <w:szCs w:val="24"/>
        </w:rPr>
        <w:t xml:space="preserve">ha autorizzato la ratifica della Convenzione delle Nazioni Unite sui diritti delle persone con disabilità e del relativo protocollo opzionale, sottoscritta dall'Italia il 30 marzo 2007. </w:t>
      </w:r>
    </w:p>
    <w:p w:rsidR="00585963" w:rsidRPr="003716DE" w:rsidRDefault="008E5FFF" w:rsidP="003716DE">
      <w:pPr>
        <w:spacing w:after="0"/>
        <w:jc w:val="both"/>
        <w:rPr>
          <w:rFonts w:cstheme="minorHAnsi"/>
          <w:sz w:val="24"/>
          <w:szCs w:val="24"/>
        </w:rPr>
      </w:pPr>
      <w:r w:rsidRPr="003716DE">
        <w:rPr>
          <w:rFonts w:cstheme="minorHAnsi"/>
          <w:sz w:val="24"/>
          <w:szCs w:val="24"/>
        </w:rPr>
        <w:t>I Paesi che hanno ratificato la Convenzione sono, ad oggi, 17</w:t>
      </w:r>
      <w:r w:rsidR="00091934">
        <w:rPr>
          <w:rFonts w:cstheme="minorHAnsi"/>
          <w:sz w:val="24"/>
          <w:szCs w:val="24"/>
        </w:rPr>
        <w:t>7</w:t>
      </w:r>
      <w:r w:rsidRPr="003716DE">
        <w:rPr>
          <w:rFonts w:cstheme="minorHAnsi"/>
          <w:sz w:val="24"/>
          <w:szCs w:val="24"/>
        </w:rPr>
        <w:t xml:space="preserve"> e </w:t>
      </w:r>
      <w:r w:rsidR="00091934">
        <w:rPr>
          <w:rFonts w:cstheme="minorHAnsi"/>
          <w:sz w:val="24"/>
          <w:szCs w:val="24"/>
        </w:rPr>
        <w:t xml:space="preserve">95 </w:t>
      </w:r>
      <w:r w:rsidR="00BD71BA">
        <w:rPr>
          <w:rFonts w:cstheme="minorHAnsi"/>
          <w:sz w:val="24"/>
          <w:szCs w:val="24"/>
        </w:rPr>
        <w:t xml:space="preserve">quelli che hanno </w:t>
      </w:r>
      <w:r w:rsidRPr="003716DE">
        <w:rPr>
          <w:rFonts w:cstheme="minorHAnsi"/>
          <w:sz w:val="24"/>
          <w:szCs w:val="24"/>
        </w:rPr>
        <w:t xml:space="preserve">ratificato </w:t>
      </w:r>
      <w:r w:rsidR="00091934">
        <w:rPr>
          <w:rFonts w:cstheme="minorHAnsi"/>
          <w:sz w:val="24"/>
          <w:szCs w:val="24"/>
        </w:rPr>
        <w:t xml:space="preserve">anche </w:t>
      </w:r>
      <w:r w:rsidRPr="003716DE">
        <w:rPr>
          <w:rFonts w:cstheme="minorHAnsi"/>
          <w:sz w:val="24"/>
          <w:szCs w:val="24"/>
        </w:rPr>
        <w:t>il Pr</w:t>
      </w:r>
      <w:r w:rsidR="00091934">
        <w:rPr>
          <w:rFonts w:cstheme="minorHAnsi"/>
          <w:sz w:val="24"/>
          <w:szCs w:val="24"/>
        </w:rPr>
        <w:t>otocollo Opzionale del Trattato</w:t>
      </w:r>
      <w:r w:rsidRPr="003716DE">
        <w:rPr>
          <w:rFonts w:cstheme="minorHAnsi"/>
          <w:sz w:val="24"/>
          <w:szCs w:val="24"/>
        </w:rPr>
        <w:t xml:space="preserve">. </w:t>
      </w:r>
    </w:p>
    <w:p w:rsidR="00585963" w:rsidRPr="003716DE" w:rsidRDefault="008E5FFF" w:rsidP="003716DE">
      <w:pPr>
        <w:spacing w:after="0"/>
        <w:jc w:val="both"/>
        <w:rPr>
          <w:rFonts w:eastAsia="Times New Roman" w:cstheme="minorHAnsi"/>
          <w:sz w:val="24"/>
          <w:szCs w:val="24"/>
          <w:shd w:val="clear" w:color="auto" w:fill="FFFFFF"/>
        </w:rPr>
      </w:pPr>
      <w:r w:rsidRPr="003716DE">
        <w:rPr>
          <w:rFonts w:eastAsia="Times New Roman" w:cstheme="minorHAnsi"/>
          <w:sz w:val="24"/>
          <w:szCs w:val="24"/>
          <w:shd w:val="clear" w:color="auto" w:fill="FFFFFF"/>
        </w:rPr>
        <w:t xml:space="preserve">Nei 50 articoli della Convenzione, e nei 18 del Protocollo opzionale, sono dettate, in maniera puntuale, oltre alle norme e procedure sul funzionamento della Convenzione stessa, le linee guida e gli obiettivi specifici, dai quali si desumono quelle misure da realizzare nei più diversi ambiti della società, cui ogni Stato aderente deve protendere al fine di sviluppare un sistema interno di norme atte </w:t>
      </w:r>
      <w:r w:rsidR="00326533" w:rsidRPr="003716DE">
        <w:rPr>
          <w:rFonts w:eastAsia="Times New Roman" w:cstheme="minorHAnsi"/>
          <w:sz w:val="24"/>
          <w:szCs w:val="24"/>
          <w:shd w:val="clear" w:color="auto" w:fill="FFFFFF"/>
        </w:rPr>
        <w:t xml:space="preserve">ad </w:t>
      </w:r>
      <w:r w:rsidRPr="003716DE">
        <w:rPr>
          <w:rFonts w:eastAsia="Times New Roman" w:cstheme="minorHAnsi"/>
          <w:sz w:val="24"/>
          <w:szCs w:val="24"/>
          <w:shd w:val="clear" w:color="auto" w:fill="FFFFFF"/>
        </w:rPr>
        <w:t xml:space="preserve">includere e dare forza, ai temi della disabilità come parte integrante delle strategie pertinenti dello sviluppo sostenibile. </w:t>
      </w:r>
    </w:p>
    <w:p w:rsidR="008E5FFF" w:rsidRDefault="008E5FFF" w:rsidP="003716DE">
      <w:pPr>
        <w:spacing w:after="0"/>
        <w:jc w:val="both"/>
        <w:rPr>
          <w:rFonts w:eastAsia="Times New Roman" w:cstheme="minorHAnsi"/>
          <w:sz w:val="24"/>
          <w:szCs w:val="24"/>
          <w:shd w:val="clear" w:color="auto" w:fill="FFFFFF"/>
        </w:rPr>
      </w:pPr>
      <w:r w:rsidRPr="003716DE">
        <w:rPr>
          <w:rFonts w:eastAsia="Times New Roman" w:cstheme="minorHAnsi"/>
          <w:sz w:val="24"/>
          <w:szCs w:val="24"/>
          <w:shd w:val="clear" w:color="auto" w:fill="FFFFFF"/>
        </w:rPr>
        <w:t>La Convenzione, volendola tradurre in azioni da compiere, e non adagiandosi nel leggerla come sequenza di meri principi, nel suo articolato rappresenta un elenco dettagliato di misure, per capitoli e temi fortemente interconnessi tra di loro, che se realizzate possono cambiare il volto della società, rendendola effettivamente più inclusiva e accessibile</w:t>
      </w:r>
      <w:r w:rsidR="00120C09" w:rsidRPr="003716DE">
        <w:rPr>
          <w:rFonts w:eastAsia="Times New Roman" w:cstheme="minorHAnsi"/>
          <w:sz w:val="24"/>
          <w:szCs w:val="24"/>
          <w:shd w:val="clear" w:color="auto" w:fill="FFFFFF"/>
        </w:rPr>
        <w:t xml:space="preserve"> attraverso la realizzazione di misure concrete ed in grado di realizzare condizioni reali di pari opportunità tra persone</w:t>
      </w:r>
      <w:r w:rsidR="00522DB9" w:rsidRPr="003716DE">
        <w:rPr>
          <w:rFonts w:eastAsia="Times New Roman" w:cstheme="minorHAnsi"/>
          <w:sz w:val="24"/>
          <w:szCs w:val="24"/>
          <w:shd w:val="clear" w:color="auto" w:fill="FFFFFF"/>
        </w:rPr>
        <w:t>,</w:t>
      </w:r>
      <w:r w:rsidR="00120C09" w:rsidRPr="003716DE">
        <w:rPr>
          <w:rFonts w:eastAsia="Times New Roman" w:cstheme="minorHAnsi"/>
          <w:sz w:val="24"/>
          <w:szCs w:val="24"/>
          <w:shd w:val="clear" w:color="auto" w:fill="FFFFFF"/>
        </w:rPr>
        <w:t xml:space="preserve"> indipendentemente dalle loro condizioni, anche di disabilità</w:t>
      </w:r>
      <w:r w:rsidRPr="003716DE">
        <w:rPr>
          <w:rFonts w:eastAsia="Times New Roman" w:cstheme="minorHAnsi"/>
          <w:sz w:val="24"/>
          <w:szCs w:val="24"/>
          <w:shd w:val="clear" w:color="auto" w:fill="FFFFFF"/>
        </w:rPr>
        <w:t xml:space="preserve">. </w:t>
      </w:r>
    </w:p>
    <w:p w:rsidR="00C16427" w:rsidRPr="003716DE" w:rsidRDefault="00C16427" w:rsidP="003716DE">
      <w:pPr>
        <w:spacing w:after="0"/>
        <w:jc w:val="both"/>
        <w:rPr>
          <w:rFonts w:eastAsia="Times New Roman" w:cstheme="minorHAnsi"/>
          <w:sz w:val="24"/>
          <w:szCs w:val="24"/>
          <w:shd w:val="clear" w:color="auto" w:fill="FFFFFF"/>
        </w:rPr>
      </w:pPr>
    </w:p>
    <w:p w:rsidR="006663E8" w:rsidRDefault="006663E8" w:rsidP="00522DB9">
      <w:pPr>
        <w:spacing w:after="0" w:line="276" w:lineRule="auto"/>
        <w:jc w:val="center"/>
        <w:rPr>
          <w:rFonts w:cstheme="minorHAnsi"/>
          <w:b/>
          <w:bCs/>
          <w:sz w:val="24"/>
          <w:szCs w:val="24"/>
        </w:rPr>
      </w:pPr>
    </w:p>
    <w:p w:rsidR="00DE0E2D" w:rsidRDefault="00DE0E2D" w:rsidP="006663E8">
      <w:pPr>
        <w:spacing w:after="0" w:line="276" w:lineRule="auto"/>
        <w:jc w:val="center"/>
        <w:rPr>
          <w:rFonts w:cstheme="minorHAnsi"/>
          <w:b/>
          <w:bCs/>
          <w:sz w:val="24"/>
          <w:szCs w:val="24"/>
        </w:rPr>
      </w:pPr>
    </w:p>
    <w:p w:rsidR="005E423F" w:rsidRDefault="005E423F" w:rsidP="006663E8">
      <w:pPr>
        <w:spacing w:after="0" w:line="276" w:lineRule="auto"/>
        <w:jc w:val="center"/>
        <w:rPr>
          <w:rFonts w:cstheme="minorHAnsi"/>
          <w:b/>
          <w:bCs/>
          <w:sz w:val="24"/>
          <w:szCs w:val="24"/>
        </w:rPr>
      </w:pPr>
      <w:r w:rsidRPr="00362145">
        <w:rPr>
          <w:rFonts w:cstheme="minorHAnsi"/>
          <w:b/>
          <w:bCs/>
          <w:sz w:val="24"/>
          <w:szCs w:val="24"/>
        </w:rPr>
        <w:lastRenderedPageBreak/>
        <w:t>REGOLAMENTO</w:t>
      </w:r>
    </w:p>
    <w:p w:rsidR="00DE0E2D" w:rsidRPr="00362145" w:rsidRDefault="00DE0E2D" w:rsidP="006663E8">
      <w:pPr>
        <w:spacing w:after="0" w:line="276" w:lineRule="auto"/>
        <w:jc w:val="center"/>
        <w:rPr>
          <w:rFonts w:cstheme="minorHAnsi"/>
          <w:b/>
          <w:bCs/>
          <w:sz w:val="24"/>
          <w:szCs w:val="24"/>
        </w:rPr>
      </w:pPr>
    </w:p>
    <w:p w:rsidR="005301F2" w:rsidRPr="00362145" w:rsidRDefault="005E423F" w:rsidP="00B23454">
      <w:pPr>
        <w:spacing w:after="0" w:line="276" w:lineRule="auto"/>
        <w:jc w:val="center"/>
        <w:rPr>
          <w:rFonts w:cstheme="minorHAnsi"/>
          <w:b/>
          <w:bCs/>
          <w:sz w:val="24"/>
          <w:szCs w:val="24"/>
        </w:rPr>
      </w:pPr>
      <w:r w:rsidRPr="00362145">
        <w:rPr>
          <w:rFonts w:cstheme="minorHAnsi"/>
          <w:b/>
          <w:bCs/>
          <w:sz w:val="24"/>
          <w:szCs w:val="24"/>
        </w:rPr>
        <w:t xml:space="preserve">Art. 1 - </w:t>
      </w:r>
      <w:r w:rsidR="00CB7061" w:rsidRPr="00362145">
        <w:rPr>
          <w:rFonts w:cstheme="minorHAnsi"/>
          <w:b/>
          <w:bCs/>
          <w:sz w:val="24"/>
          <w:szCs w:val="24"/>
        </w:rPr>
        <w:t>Destinatari</w:t>
      </w:r>
    </w:p>
    <w:p w:rsidR="004A45F9" w:rsidRDefault="005301F2" w:rsidP="004A45F9">
      <w:pPr>
        <w:spacing w:after="0" w:line="276" w:lineRule="auto"/>
        <w:jc w:val="both"/>
        <w:rPr>
          <w:rFonts w:cstheme="minorHAnsi"/>
          <w:sz w:val="24"/>
          <w:szCs w:val="24"/>
        </w:rPr>
      </w:pPr>
      <w:r w:rsidRPr="00362145">
        <w:rPr>
          <w:rFonts w:cstheme="minorHAnsi"/>
          <w:sz w:val="24"/>
          <w:szCs w:val="24"/>
        </w:rPr>
        <w:t>Il prese</w:t>
      </w:r>
      <w:r w:rsidR="00CB7061" w:rsidRPr="00362145">
        <w:rPr>
          <w:rFonts w:cstheme="minorHAnsi"/>
          <w:sz w:val="24"/>
          <w:szCs w:val="24"/>
        </w:rPr>
        <w:t>nte bando di concorso</w:t>
      </w:r>
      <w:r w:rsidR="000E241B" w:rsidRPr="00362145">
        <w:rPr>
          <w:rFonts w:cstheme="minorHAnsi"/>
          <w:sz w:val="24"/>
          <w:szCs w:val="24"/>
        </w:rPr>
        <w:t>, indetto dalla Direzione Generale per lo studente, l’integrazione e la partecipazione del Ministero dell’Istruzione, dell’Università e della Ricerca</w:t>
      </w:r>
      <w:r w:rsidR="000854E6">
        <w:rPr>
          <w:rFonts w:cstheme="minorHAnsi"/>
          <w:sz w:val="24"/>
          <w:szCs w:val="24"/>
        </w:rPr>
        <w:t xml:space="preserve"> </w:t>
      </w:r>
      <w:r w:rsidR="00CB7061" w:rsidRPr="00362145">
        <w:rPr>
          <w:rFonts w:cstheme="minorHAnsi"/>
          <w:sz w:val="24"/>
          <w:szCs w:val="24"/>
        </w:rPr>
        <w:t xml:space="preserve">è rivolto </w:t>
      </w:r>
      <w:r w:rsidRPr="00362145">
        <w:rPr>
          <w:rFonts w:cstheme="minorHAnsi"/>
          <w:sz w:val="24"/>
          <w:szCs w:val="24"/>
        </w:rPr>
        <w:t xml:space="preserve">agli studenti </w:t>
      </w:r>
      <w:r w:rsidR="00CB7061" w:rsidRPr="00362145">
        <w:rPr>
          <w:rFonts w:cstheme="minorHAnsi"/>
          <w:sz w:val="24"/>
          <w:szCs w:val="24"/>
        </w:rPr>
        <w:t xml:space="preserve">e </w:t>
      </w:r>
      <w:r w:rsidR="000C7856" w:rsidRPr="00362145">
        <w:rPr>
          <w:rFonts w:cstheme="minorHAnsi"/>
          <w:sz w:val="24"/>
          <w:szCs w:val="24"/>
        </w:rPr>
        <w:t>al</w:t>
      </w:r>
      <w:r w:rsidR="00CB7061" w:rsidRPr="00362145">
        <w:rPr>
          <w:rFonts w:cstheme="minorHAnsi"/>
          <w:sz w:val="24"/>
          <w:szCs w:val="24"/>
        </w:rPr>
        <w:t xml:space="preserve">le studentesse </w:t>
      </w:r>
      <w:r w:rsidRPr="00362145">
        <w:rPr>
          <w:rFonts w:cstheme="minorHAnsi"/>
          <w:sz w:val="24"/>
          <w:szCs w:val="24"/>
        </w:rPr>
        <w:t>frequentanti gli istituti</w:t>
      </w:r>
      <w:r w:rsidR="00AD7551" w:rsidRPr="00362145">
        <w:rPr>
          <w:rFonts w:cstheme="minorHAnsi"/>
          <w:sz w:val="24"/>
          <w:szCs w:val="24"/>
        </w:rPr>
        <w:t xml:space="preserve"> scolastici</w:t>
      </w:r>
      <w:r w:rsidRPr="00362145">
        <w:rPr>
          <w:rFonts w:cstheme="minorHAnsi"/>
          <w:sz w:val="24"/>
          <w:szCs w:val="24"/>
        </w:rPr>
        <w:t xml:space="preserve"> </w:t>
      </w:r>
      <w:r w:rsidR="00104AFA">
        <w:rPr>
          <w:rFonts w:cstheme="minorHAnsi"/>
          <w:sz w:val="24"/>
          <w:szCs w:val="24"/>
        </w:rPr>
        <w:t>di ogni ordine e grado.</w:t>
      </w:r>
    </w:p>
    <w:p w:rsidR="000854E6" w:rsidRPr="00362145" w:rsidRDefault="000854E6" w:rsidP="004A45F9">
      <w:pPr>
        <w:spacing w:after="0" w:line="276" w:lineRule="auto"/>
        <w:jc w:val="both"/>
        <w:rPr>
          <w:rFonts w:cstheme="minorHAnsi"/>
          <w:sz w:val="24"/>
          <w:szCs w:val="24"/>
        </w:rPr>
      </w:pPr>
    </w:p>
    <w:p w:rsidR="005301F2" w:rsidRPr="00362145" w:rsidRDefault="00CB7061" w:rsidP="00B23454">
      <w:pPr>
        <w:spacing w:after="0" w:line="276" w:lineRule="auto"/>
        <w:jc w:val="center"/>
        <w:rPr>
          <w:rFonts w:cstheme="minorHAnsi"/>
          <w:b/>
          <w:sz w:val="24"/>
          <w:szCs w:val="24"/>
        </w:rPr>
      </w:pPr>
      <w:r w:rsidRPr="00362145">
        <w:rPr>
          <w:rFonts w:cstheme="minorHAnsi"/>
          <w:b/>
          <w:sz w:val="24"/>
          <w:szCs w:val="24"/>
        </w:rPr>
        <w:t>Art. 2</w:t>
      </w:r>
      <w:r w:rsidR="005301F2" w:rsidRPr="00362145">
        <w:rPr>
          <w:rFonts w:cstheme="minorHAnsi"/>
          <w:b/>
          <w:sz w:val="24"/>
          <w:szCs w:val="24"/>
        </w:rPr>
        <w:t xml:space="preserve"> - </w:t>
      </w:r>
      <w:r w:rsidR="000C7856" w:rsidRPr="00362145">
        <w:rPr>
          <w:rFonts w:cstheme="minorHAnsi"/>
          <w:b/>
          <w:sz w:val="24"/>
          <w:szCs w:val="24"/>
        </w:rPr>
        <w:t>Oggetto</w:t>
      </w:r>
    </w:p>
    <w:p w:rsidR="006663E8" w:rsidRDefault="004A45F9" w:rsidP="00B70B00">
      <w:pPr>
        <w:spacing w:after="0" w:line="276" w:lineRule="auto"/>
        <w:jc w:val="both"/>
        <w:rPr>
          <w:rFonts w:cstheme="minorHAnsi"/>
          <w:sz w:val="24"/>
          <w:szCs w:val="24"/>
        </w:rPr>
      </w:pPr>
      <w:r w:rsidRPr="00522DB9">
        <w:rPr>
          <w:rFonts w:cstheme="minorHAnsi"/>
          <w:sz w:val="24"/>
          <w:szCs w:val="24"/>
        </w:rPr>
        <w:t xml:space="preserve">Gli studenti e le studentesse partecipanti </w:t>
      </w:r>
      <w:r w:rsidR="00320B4E" w:rsidRPr="00522DB9">
        <w:rPr>
          <w:rFonts w:cstheme="minorHAnsi"/>
          <w:sz w:val="24"/>
          <w:szCs w:val="24"/>
        </w:rPr>
        <w:t>dovranno produrre</w:t>
      </w:r>
      <w:r w:rsidR="00085A72" w:rsidRPr="00522DB9">
        <w:rPr>
          <w:rFonts w:cstheme="minorHAnsi"/>
          <w:sz w:val="24"/>
          <w:szCs w:val="24"/>
        </w:rPr>
        <w:t>, nella più ampia libertà metodologica ed espressiva, un elaborato che esprima il concetto di integrazione</w:t>
      </w:r>
      <w:r w:rsidR="00585963" w:rsidRPr="00522DB9">
        <w:rPr>
          <w:rFonts w:cstheme="minorHAnsi"/>
          <w:sz w:val="24"/>
          <w:szCs w:val="24"/>
        </w:rPr>
        <w:t xml:space="preserve">, accessibilità e pari opportunità </w:t>
      </w:r>
      <w:r w:rsidR="00EC6621" w:rsidRPr="00522DB9">
        <w:rPr>
          <w:rFonts w:cstheme="minorHAnsi"/>
          <w:sz w:val="24"/>
          <w:szCs w:val="24"/>
        </w:rPr>
        <w:t>delle p</w:t>
      </w:r>
      <w:r w:rsidR="00781AC7" w:rsidRPr="00522DB9">
        <w:rPr>
          <w:rFonts w:cstheme="minorHAnsi"/>
          <w:sz w:val="24"/>
          <w:szCs w:val="24"/>
        </w:rPr>
        <w:t>ersone con disabilità</w:t>
      </w:r>
      <w:r w:rsidR="00326533" w:rsidRPr="00522DB9">
        <w:rPr>
          <w:rFonts w:cstheme="minorHAnsi"/>
          <w:sz w:val="24"/>
          <w:szCs w:val="24"/>
        </w:rPr>
        <w:t>,</w:t>
      </w:r>
      <w:r w:rsidR="00781AC7" w:rsidRPr="00522DB9">
        <w:rPr>
          <w:rFonts w:cstheme="minorHAnsi"/>
          <w:sz w:val="24"/>
          <w:szCs w:val="24"/>
        </w:rPr>
        <w:t xml:space="preserve"> </w:t>
      </w:r>
      <w:r w:rsidR="00585963" w:rsidRPr="00522DB9">
        <w:rPr>
          <w:rFonts w:cstheme="minorHAnsi"/>
          <w:sz w:val="24"/>
          <w:szCs w:val="24"/>
        </w:rPr>
        <w:t xml:space="preserve">in coerenza ai principi della </w:t>
      </w:r>
      <w:r w:rsidR="00326533" w:rsidRPr="00522DB9">
        <w:rPr>
          <w:rFonts w:cstheme="minorHAnsi"/>
          <w:sz w:val="24"/>
          <w:szCs w:val="24"/>
        </w:rPr>
        <w:t>Legge 3 marzo 2009</w:t>
      </w:r>
      <w:r w:rsidR="0011011C" w:rsidRPr="00522DB9">
        <w:rPr>
          <w:rFonts w:cstheme="minorHAnsi"/>
          <w:sz w:val="24"/>
          <w:szCs w:val="24"/>
        </w:rPr>
        <w:t xml:space="preserve"> n. 18 con la quale</w:t>
      </w:r>
      <w:r w:rsidR="00326533" w:rsidRPr="00522DB9">
        <w:rPr>
          <w:rFonts w:cstheme="minorHAnsi"/>
          <w:sz w:val="24"/>
          <w:szCs w:val="24"/>
        </w:rPr>
        <w:t xml:space="preserve"> il </w:t>
      </w:r>
      <w:r w:rsidR="0011011C" w:rsidRPr="00522DB9">
        <w:rPr>
          <w:rFonts w:cstheme="minorHAnsi"/>
          <w:sz w:val="24"/>
          <w:szCs w:val="24"/>
        </w:rPr>
        <w:t xml:space="preserve"> </w:t>
      </w:r>
      <w:r w:rsidR="00585963" w:rsidRPr="00522DB9">
        <w:rPr>
          <w:rFonts w:cstheme="minorHAnsi"/>
          <w:sz w:val="24"/>
          <w:szCs w:val="24"/>
        </w:rPr>
        <w:t xml:space="preserve">Parlamento ha autorizzato la ratifica della Convenzione </w:t>
      </w:r>
      <w:r w:rsidR="006663E8">
        <w:rPr>
          <w:rFonts w:cstheme="minorHAnsi"/>
          <w:sz w:val="24"/>
          <w:szCs w:val="24"/>
        </w:rPr>
        <w:t>ONU.</w:t>
      </w:r>
    </w:p>
    <w:p w:rsidR="00621767" w:rsidRPr="00362145" w:rsidRDefault="00361633" w:rsidP="00B70B00">
      <w:pPr>
        <w:spacing w:after="0" w:line="276" w:lineRule="auto"/>
        <w:jc w:val="both"/>
        <w:rPr>
          <w:rFonts w:cstheme="minorHAnsi"/>
          <w:sz w:val="24"/>
          <w:szCs w:val="24"/>
        </w:rPr>
      </w:pPr>
      <w:r w:rsidRPr="00522DB9">
        <w:rPr>
          <w:rFonts w:cstheme="minorHAnsi"/>
          <w:sz w:val="24"/>
          <w:szCs w:val="24"/>
        </w:rPr>
        <w:t xml:space="preserve">L’obiettivo è quello </w:t>
      </w:r>
      <w:r w:rsidR="00085A72" w:rsidRPr="00522DB9">
        <w:rPr>
          <w:rFonts w:cstheme="minorHAnsi"/>
          <w:sz w:val="24"/>
          <w:szCs w:val="24"/>
        </w:rPr>
        <w:t xml:space="preserve">di affrontare il tema </w:t>
      </w:r>
      <w:r w:rsidR="00085A72" w:rsidRPr="000854E6">
        <w:rPr>
          <w:rFonts w:cstheme="minorHAnsi"/>
          <w:i/>
          <w:sz w:val="24"/>
          <w:szCs w:val="24"/>
        </w:rPr>
        <w:t>disabilità</w:t>
      </w:r>
      <w:r w:rsidR="004A45F9" w:rsidRPr="00522DB9">
        <w:rPr>
          <w:rFonts w:cstheme="minorHAnsi"/>
          <w:sz w:val="24"/>
          <w:szCs w:val="24"/>
        </w:rPr>
        <w:t xml:space="preserve"> </w:t>
      </w:r>
      <w:r w:rsidR="00EC6621" w:rsidRPr="00522DB9">
        <w:rPr>
          <w:rFonts w:cstheme="minorHAnsi"/>
          <w:sz w:val="24"/>
          <w:szCs w:val="24"/>
        </w:rPr>
        <w:t xml:space="preserve">richiamando </w:t>
      </w:r>
      <w:r w:rsidR="00120C09" w:rsidRPr="00522DB9">
        <w:rPr>
          <w:rFonts w:cstheme="minorHAnsi"/>
          <w:sz w:val="24"/>
          <w:szCs w:val="24"/>
        </w:rPr>
        <w:t>liberamente quanto al</w:t>
      </w:r>
      <w:r w:rsidR="004A45F9" w:rsidRPr="00522DB9">
        <w:rPr>
          <w:rFonts w:cstheme="minorHAnsi"/>
          <w:sz w:val="24"/>
          <w:szCs w:val="24"/>
        </w:rPr>
        <w:t>la</w:t>
      </w:r>
      <w:r w:rsidR="00085A72" w:rsidRPr="00522DB9">
        <w:rPr>
          <w:rFonts w:cstheme="minorHAnsi"/>
          <w:sz w:val="24"/>
          <w:szCs w:val="24"/>
        </w:rPr>
        <w:t xml:space="preserve"> </w:t>
      </w:r>
      <w:r w:rsidR="00EC6621" w:rsidRPr="00522DB9">
        <w:rPr>
          <w:rFonts w:cstheme="minorHAnsi"/>
          <w:i/>
          <w:sz w:val="24"/>
          <w:szCs w:val="24"/>
        </w:rPr>
        <w:t>Convenzione delle Nazioni Unite</w:t>
      </w:r>
      <w:r w:rsidR="004A45F9" w:rsidRPr="00522DB9">
        <w:rPr>
          <w:rFonts w:cstheme="minorHAnsi"/>
          <w:i/>
          <w:sz w:val="24"/>
          <w:szCs w:val="24"/>
        </w:rPr>
        <w:t xml:space="preserve"> per i diritti delle persone con disabilità</w:t>
      </w:r>
      <w:r w:rsidR="00B70B00" w:rsidRPr="00522DB9">
        <w:rPr>
          <w:rFonts w:cstheme="minorHAnsi"/>
          <w:sz w:val="24"/>
          <w:szCs w:val="24"/>
        </w:rPr>
        <w:t xml:space="preserve">, </w:t>
      </w:r>
      <w:r w:rsidR="00B70B00" w:rsidRPr="00522DB9">
        <w:rPr>
          <w:rFonts w:eastAsia="Times New Roman" w:cstheme="minorHAnsi"/>
          <w:sz w:val="24"/>
          <w:szCs w:val="24"/>
          <w:lang w:eastAsia="it-IT"/>
        </w:rPr>
        <w:t>c</w:t>
      </w:r>
      <w:r w:rsidR="00621767" w:rsidRPr="00522DB9">
        <w:rPr>
          <w:rFonts w:eastAsia="Times New Roman" w:cstheme="minorHAnsi"/>
          <w:sz w:val="24"/>
          <w:szCs w:val="24"/>
          <w:lang w:eastAsia="it-IT"/>
        </w:rPr>
        <w:t>onsapevoli d</w:t>
      </w:r>
      <w:r w:rsidR="002332BD" w:rsidRPr="00522DB9">
        <w:rPr>
          <w:rFonts w:eastAsia="Times New Roman" w:cstheme="minorHAnsi"/>
          <w:sz w:val="24"/>
          <w:szCs w:val="24"/>
          <w:lang w:eastAsia="it-IT"/>
        </w:rPr>
        <w:t xml:space="preserve">el fatto </w:t>
      </w:r>
      <w:r w:rsidR="00585963" w:rsidRPr="00522DB9">
        <w:rPr>
          <w:rFonts w:eastAsia="Times New Roman" w:cstheme="minorHAnsi"/>
          <w:sz w:val="24"/>
          <w:szCs w:val="24"/>
          <w:lang w:eastAsia="it-IT"/>
        </w:rPr>
        <w:t xml:space="preserve">che </w:t>
      </w:r>
      <w:r w:rsidR="00120C09" w:rsidRPr="00522DB9">
        <w:rPr>
          <w:rFonts w:eastAsia="Times New Roman" w:cstheme="minorHAnsi"/>
          <w:sz w:val="24"/>
          <w:szCs w:val="24"/>
          <w:lang w:eastAsia="it-IT"/>
        </w:rPr>
        <w:t>solo con una pie</w:t>
      </w:r>
      <w:r w:rsidR="00326533" w:rsidRPr="00522DB9">
        <w:rPr>
          <w:rFonts w:eastAsia="Times New Roman" w:cstheme="minorHAnsi"/>
          <w:sz w:val="24"/>
          <w:szCs w:val="24"/>
          <w:lang w:eastAsia="it-IT"/>
        </w:rPr>
        <w:t xml:space="preserve">na attuazione della Convenzione, questa </w:t>
      </w:r>
      <w:r w:rsidR="00120C09" w:rsidRPr="00522DB9">
        <w:rPr>
          <w:rFonts w:eastAsia="Times New Roman" w:cstheme="minorHAnsi"/>
          <w:sz w:val="24"/>
          <w:szCs w:val="24"/>
          <w:lang w:eastAsia="it-IT"/>
        </w:rPr>
        <w:t xml:space="preserve">potrà entrare a far parte della nostra Costituzione materiale e del nostro vivere quotidiano. </w:t>
      </w:r>
      <w:r w:rsidR="002332BD" w:rsidRPr="00522DB9">
        <w:rPr>
          <w:rFonts w:eastAsia="Times New Roman" w:cstheme="minorHAnsi"/>
          <w:sz w:val="24"/>
          <w:szCs w:val="24"/>
          <w:lang w:eastAsia="it-IT"/>
        </w:rPr>
        <w:t>Ciò considerato,</w:t>
      </w:r>
      <w:r w:rsidR="00B70B00" w:rsidRPr="00522DB9">
        <w:rPr>
          <w:rFonts w:eastAsia="Times New Roman" w:cstheme="minorHAnsi"/>
          <w:sz w:val="24"/>
          <w:szCs w:val="24"/>
          <w:lang w:eastAsia="it-IT"/>
        </w:rPr>
        <w:t xml:space="preserve"> </w:t>
      </w:r>
      <w:r w:rsidR="00A45BB9" w:rsidRPr="00522DB9">
        <w:rPr>
          <w:rFonts w:eastAsia="Times New Roman" w:cstheme="minorHAnsi"/>
          <w:sz w:val="24"/>
          <w:szCs w:val="24"/>
          <w:lang w:eastAsia="it-IT"/>
        </w:rPr>
        <w:t>per permettere alle persone con disabilità di godere pienamente di tutti i diritti fondamentali</w:t>
      </w:r>
      <w:r w:rsidR="00120C09" w:rsidRPr="00522DB9">
        <w:rPr>
          <w:rFonts w:eastAsia="Times New Roman" w:cstheme="minorHAnsi"/>
          <w:sz w:val="24"/>
          <w:szCs w:val="24"/>
          <w:lang w:eastAsia="it-IT"/>
        </w:rPr>
        <w:t xml:space="preserve"> e per consentire lo sviluppo delle condizioni per la realizzazione di una effettiva pari opportunità tra individui</w:t>
      </w:r>
      <w:r w:rsidR="00A45BB9" w:rsidRPr="00522DB9">
        <w:rPr>
          <w:rFonts w:eastAsia="Times New Roman" w:cstheme="minorHAnsi"/>
          <w:sz w:val="24"/>
          <w:szCs w:val="24"/>
          <w:lang w:eastAsia="it-IT"/>
        </w:rPr>
        <w:t xml:space="preserve">, </w:t>
      </w:r>
      <w:r w:rsidR="00B70B00" w:rsidRPr="00522DB9">
        <w:rPr>
          <w:rFonts w:eastAsia="Times New Roman" w:cstheme="minorHAnsi"/>
          <w:sz w:val="24"/>
          <w:szCs w:val="24"/>
          <w:lang w:eastAsia="it-IT"/>
        </w:rPr>
        <w:t>è importante</w:t>
      </w:r>
      <w:r w:rsidR="002332BD" w:rsidRPr="00522DB9">
        <w:rPr>
          <w:rFonts w:eastAsia="Times New Roman" w:cstheme="minorHAnsi"/>
          <w:sz w:val="24"/>
          <w:szCs w:val="24"/>
          <w:lang w:eastAsia="it-IT"/>
        </w:rPr>
        <w:t xml:space="preserve"> garantire</w:t>
      </w:r>
      <w:r w:rsidR="00B70B00" w:rsidRPr="00522DB9">
        <w:rPr>
          <w:rFonts w:eastAsia="Times New Roman" w:cstheme="minorHAnsi"/>
          <w:sz w:val="24"/>
          <w:szCs w:val="24"/>
          <w:lang w:eastAsia="it-IT"/>
        </w:rPr>
        <w:t xml:space="preserve"> l’accessibi</w:t>
      </w:r>
      <w:r w:rsidR="00621767" w:rsidRPr="00522DB9">
        <w:rPr>
          <w:rFonts w:eastAsia="Times New Roman" w:cstheme="minorHAnsi"/>
          <w:sz w:val="24"/>
          <w:szCs w:val="24"/>
          <w:lang w:eastAsia="it-IT"/>
        </w:rPr>
        <w:t xml:space="preserve">lità all’ambiente sociale, economico e culturale, </w:t>
      </w:r>
      <w:r w:rsidR="00A45BB9" w:rsidRPr="00522DB9">
        <w:rPr>
          <w:rFonts w:eastAsia="Times New Roman" w:cstheme="minorHAnsi"/>
          <w:sz w:val="24"/>
          <w:szCs w:val="24"/>
          <w:lang w:eastAsia="it-IT"/>
        </w:rPr>
        <w:t xml:space="preserve">oltre che </w:t>
      </w:r>
      <w:r w:rsidR="00621767" w:rsidRPr="00522DB9">
        <w:rPr>
          <w:rFonts w:eastAsia="Times New Roman" w:cstheme="minorHAnsi"/>
          <w:sz w:val="24"/>
          <w:szCs w:val="24"/>
          <w:lang w:eastAsia="it-IT"/>
        </w:rPr>
        <w:t>alla sa</w:t>
      </w:r>
      <w:r w:rsidR="00B70B00" w:rsidRPr="00522DB9">
        <w:rPr>
          <w:rFonts w:eastAsia="Times New Roman" w:cstheme="minorHAnsi"/>
          <w:sz w:val="24"/>
          <w:szCs w:val="24"/>
          <w:lang w:eastAsia="it-IT"/>
        </w:rPr>
        <w:t>lute, all’istruzione, all’infor</w:t>
      </w:r>
      <w:r w:rsidR="00A45BB9" w:rsidRPr="00522DB9">
        <w:rPr>
          <w:rFonts w:eastAsia="Times New Roman" w:cstheme="minorHAnsi"/>
          <w:sz w:val="24"/>
          <w:szCs w:val="24"/>
          <w:lang w:eastAsia="it-IT"/>
        </w:rPr>
        <w:t>mazione e alla comunicazione.</w:t>
      </w:r>
    </w:p>
    <w:p w:rsidR="00621767" w:rsidRPr="00362145" w:rsidRDefault="00621767" w:rsidP="000C7856">
      <w:pPr>
        <w:autoSpaceDE w:val="0"/>
        <w:autoSpaceDN w:val="0"/>
        <w:adjustRightInd w:val="0"/>
        <w:spacing w:after="0" w:line="276" w:lineRule="auto"/>
        <w:jc w:val="both"/>
        <w:rPr>
          <w:rFonts w:eastAsia="Times New Roman" w:cstheme="minorHAnsi"/>
          <w:sz w:val="24"/>
          <w:szCs w:val="24"/>
          <w:lang w:eastAsia="it-IT"/>
        </w:rPr>
      </w:pPr>
    </w:p>
    <w:p w:rsidR="000C7856" w:rsidRPr="00362145" w:rsidRDefault="000C7856" w:rsidP="000C7856">
      <w:pPr>
        <w:autoSpaceDE w:val="0"/>
        <w:autoSpaceDN w:val="0"/>
        <w:adjustRightInd w:val="0"/>
        <w:spacing w:after="0" w:line="276" w:lineRule="auto"/>
        <w:jc w:val="both"/>
        <w:rPr>
          <w:rFonts w:cstheme="minorHAnsi"/>
          <w:sz w:val="24"/>
          <w:szCs w:val="24"/>
        </w:rPr>
      </w:pPr>
      <w:r w:rsidRPr="00362145">
        <w:rPr>
          <w:rFonts w:eastAsia="Times New Roman" w:cstheme="minorHAnsi"/>
          <w:sz w:val="24"/>
          <w:szCs w:val="24"/>
          <w:lang w:eastAsia="it-IT"/>
        </w:rPr>
        <w:t>Gli studenti e le studentesse sono</w:t>
      </w:r>
      <w:r w:rsidR="00A3334C" w:rsidRPr="00362145">
        <w:rPr>
          <w:rFonts w:eastAsia="Times New Roman" w:cstheme="minorHAnsi"/>
          <w:sz w:val="24"/>
          <w:szCs w:val="24"/>
          <w:lang w:eastAsia="it-IT"/>
        </w:rPr>
        <w:t xml:space="preserve"> quindi</w:t>
      </w:r>
      <w:r w:rsidR="00A45BB9" w:rsidRPr="00362145">
        <w:rPr>
          <w:rFonts w:eastAsia="Times New Roman" w:cstheme="minorHAnsi"/>
          <w:sz w:val="24"/>
          <w:szCs w:val="24"/>
          <w:lang w:eastAsia="it-IT"/>
        </w:rPr>
        <w:t xml:space="preserve"> invitati a documentarsi e ad</w:t>
      </w:r>
      <w:r w:rsidRPr="00362145">
        <w:rPr>
          <w:rFonts w:eastAsia="Times New Roman" w:cstheme="minorHAnsi"/>
          <w:sz w:val="24"/>
          <w:szCs w:val="24"/>
          <w:lang w:eastAsia="it-IT"/>
        </w:rPr>
        <w:t xml:space="preserve"> approfondire la </w:t>
      </w:r>
      <w:r w:rsidR="004A45F9" w:rsidRPr="00362145">
        <w:rPr>
          <w:rFonts w:eastAsia="Times New Roman" w:cstheme="minorHAnsi"/>
          <w:sz w:val="24"/>
          <w:szCs w:val="24"/>
          <w:lang w:eastAsia="it-IT"/>
        </w:rPr>
        <w:t xml:space="preserve">tematica </w:t>
      </w:r>
      <w:r w:rsidR="002332BD" w:rsidRPr="00362145">
        <w:rPr>
          <w:rFonts w:eastAsia="Times New Roman" w:cstheme="minorHAnsi"/>
          <w:sz w:val="24"/>
          <w:szCs w:val="24"/>
          <w:lang w:eastAsia="it-IT"/>
        </w:rPr>
        <w:t xml:space="preserve">della </w:t>
      </w:r>
      <w:r w:rsidR="004A45F9" w:rsidRPr="00362145">
        <w:rPr>
          <w:rFonts w:eastAsia="Times New Roman" w:cstheme="minorHAnsi"/>
          <w:sz w:val="24"/>
          <w:szCs w:val="24"/>
          <w:lang w:eastAsia="it-IT"/>
        </w:rPr>
        <w:t xml:space="preserve">disabilità ed in particolare la Convenzione </w:t>
      </w:r>
      <w:r w:rsidR="002332BD" w:rsidRPr="00362145">
        <w:rPr>
          <w:rFonts w:eastAsia="Times New Roman" w:cstheme="minorHAnsi"/>
          <w:sz w:val="24"/>
          <w:szCs w:val="24"/>
          <w:lang w:eastAsia="it-IT"/>
        </w:rPr>
        <w:t>sopra citata</w:t>
      </w:r>
      <w:r w:rsidR="00B70B00" w:rsidRPr="00362145">
        <w:rPr>
          <w:rFonts w:eastAsia="Times New Roman" w:cstheme="minorHAnsi"/>
          <w:sz w:val="24"/>
          <w:szCs w:val="24"/>
          <w:lang w:eastAsia="it-IT"/>
        </w:rPr>
        <w:t>. D</w:t>
      </w:r>
      <w:r w:rsidR="004A45F9" w:rsidRPr="00362145">
        <w:rPr>
          <w:rFonts w:eastAsia="Times New Roman" w:cstheme="minorHAnsi"/>
          <w:sz w:val="24"/>
          <w:szCs w:val="24"/>
          <w:lang w:eastAsia="it-IT"/>
        </w:rPr>
        <w:t>ovranno</w:t>
      </w:r>
      <w:r w:rsidR="00B70B00" w:rsidRPr="00362145">
        <w:rPr>
          <w:rFonts w:eastAsia="Times New Roman" w:cstheme="minorHAnsi"/>
          <w:sz w:val="24"/>
          <w:szCs w:val="24"/>
          <w:lang w:eastAsia="it-IT"/>
        </w:rPr>
        <w:t>, inoltre,</w:t>
      </w:r>
      <w:r w:rsidR="004A45F9" w:rsidRPr="00362145">
        <w:rPr>
          <w:rFonts w:eastAsia="Times New Roman" w:cstheme="minorHAnsi"/>
          <w:sz w:val="24"/>
          <w:szCs w:val="24"/>
          <w:lang w:eastAsia="it-IT"/>
        </w:rPr>
        <w:t xml:space="preserve"> </w:t>
      </w:r>
      <w:r w:rsidRPr="00362145">
        <w:rPr>
          <w:rFonts w:eastAsia="Times New Roman" w:cstheme="minorHAnsi"/>
          <w:sz w:val="24"/>
          <w:szCs w:val="24"/>
          <w:lang w:eastAsia="it-IT"/>
        </w:rPr>
        <w:t xml:space="preserve">svolgere un lavoro di ricerca volto </w:t>
      </w:r>
      <w:r w:rsidR="004A45F9" w:rsidRPr="00362145">
        <w:rPr>
          <w:rFonts w:eastAsia="Times New Roman" w:cstheme="minorHAnsi"/>
          <w:sz w:val="24"/>
          <w:szCs w:val="24"/>
          <w:lang w:eastAsia="it-IT"/>
        </w:rPr>
        <w:t>ad individuare</w:t>
      </w:r>
      <w:r w:rsidRPr="00362145">
        <w:rPr>
          <w:rFonts w:eastAsia="Times New Roman" w:cstheme="minorHAnsi"/>
          <w:sz w:val="24"/>
          <w:szCs w:val="24"/>
          <w:lang w:eastAsia="it-IT"/>
        </w:rPr>
        <w:t xml:space="preserve"> le </w:t>
      </w:r>
      <w:r w:rsidRPr="00362145">
        <w:rPr>
          <w:rFonts w:cstheme="minorHAnsi"/>
          <w:sz w:val="24"/>
          <w:szCs w:val="24"/>
        </w:rPr>
        <w:t>opportunità di</w:t>
      </w:r>
      <w:r w:rsidR="004A45F9" w:rsidRPr="00362145">
        <w:rPr>
          <w:rFonts w:cstheme="minorHAnsi"/>
          <w:sz w:val="24"/>
          <w:szCs w:val="24"/>
        </w:rPr>
        <w:t xml:space="preserve"> integrazione</w:t>
      </w:r>
      <w:r w:rsidR="00A45BB9" w:rsidRPr="00362145">
        <w:rPr>
          <w:rFonts w:cstheme="minorHAnsi"/>
          <w:sz w:val="24"/>
          <w:szCs w:val="24"/>
        </w:rPr>
        <w:t>,</w:t>
      </w:r>
      <w:r w:rsidRPr="00362145">
        <w:rPr>
          <w:rFonts w:cstheme="minorHAnsi"/>
          <w:sz w:val="24"/>
          <w:szCs w:val="24"/>
        </w:rPr>
        <w:t xml:space="preserve"> evidenziando le</w:t>
      </w:r>
      <w:r w:rsidR="003F022D" w:rsidRPr="00362145">
        <w:rPr>
          <w:rFonts w:cstheme="minorHAnsi"/>
          <w:sz w:val="24"/>
          <w:szCs w:val="24"/>
        </w:rPr>
        <w:t xml:space="preserve"> criticità connesse alle </w:t>
      </w:r>
      <w:r w:rsidR="003F022D" w:rsidRPr="00522DB9">
        <w:rPr>
          <w:rFonts w:cstheme="minorHAnsi"/>
          <w:sz w:val="24"/>
          <w:szCs w:val="24"/>
        </w:rPr>
        <w:t xml:space="preserve">barriere </w:t>
      </w:r>
      <w:r w:rsidR="00120C09" w:rsidRPr="00522DB9">
        <w:rPr>
          <w:rFonts w:cstheme="minorHAnsi"/>
          <w:sz w:val="24"/>
          <w:szCs w:val="24"/>
        </w:rPr>
        <w:t xml:space="preserve">non fisiche ma </w:t>
      </w:r>
      <w:r w:rsidR="003F022D" w:rsidRPr="00522DB9">
        <w:rPr>
          <w:rFonts w:cstheme="minorHAnsi"/>
          <w:sz w:val="24"/>
          <w:szCs w:val="24"/>
        </w:rPr>
        <w:t>culturali</w:t>
      </w:r>
      <w:r w:rsidR="002332BD" w:rsidRPr="00522DB9">
        <w:rPr>
          <w:rFonts w:cstheme="minorHAnsi"/>
          <w:sz w:val="24"/>
          <w:szCs w:val="24"/>
        </w:rPr>
        <w:t xml:space="preserve"> che, ad oggi, sono spesso ancora presenti</w:t>
      </w:r>
      <w:r w:rsidR="00120C09" w:rsidRPr="00522DB9">
        <w:rPr>
          <w:rFonts w:cstheme="minorHAnsi"/>
          <w:sz w:val="24"/>
          <w:szCs w:val="24"/>
        </w:rPr>
        <w:t xml:space="preserve">, </w:t>
      </w:r>
      <w:r w:rsidR="0017701C" w:rsidRPr="00522DB9">
        <w:rPr>
          <w:rFonts w:cstheme="minorHAnsi"/>
          <w:sz w:val="24"/>
          <w:szCs w:val="24"/>
        </w:rPr>
        <w:t xml:space="preserve">fornendo </w:t>
      </w:r>
      <w:r w:rsidR="00120C09" w:rsidRPr="00522DB9">
        <w:rPr>
          <w:rFonts w:cstheme="minorHAnsi"/>
          <w:sz w:val="24"/>
          <w:szCs w:val="24"/>
        </w:rPr>
        <w:t xml:space="preserve">– secondo il loro esclusivo giudizio – </w:t>
      </w:r>
      <w:r w:rsidR="0017701C" w:rsidRPr="00522DB9">
        <w:rPr>
          <w:rFonts w:cstheme="minorHAnsi"/>
          <w:sz w:val="24"/>
          <w:szCs w:val="24"/>
        </w:rPr>
        <w:t>la loro idea di come il Paese debba realizzare la piena ed effettiva partecipazione nella società sulla base di una concreta e pari dignità di cittadinanza delle persone.</w:t>
      </w:r>
      <w:r w:rsidR="0017701C">
        <w:rPr>
          <w:rFonts w:cstheme="minorHAnsi"/>
          <w:sz w:val="24"/>
          <w:szCs w:val="24"/>
        </w:rPr>
        <w:t xml:space="preserve"> </w:t>
      </w:r>
    </w:p>
    <w:p w:rsidR="000C7856" w:rsidRPr="00362145" w:rsidRDefault="000C7856" w:rsidP="000C7856">
      <w:pPr>
        <w:autoSpaceDE w:val="0"/>
        <w:autoSpaceDN w:val="0"/>
        <w:adjustRightInd w:val="0"/>
        <w:spacing w:after="0" w:line="276" w:lineRule="auto"/>
        <w:jc w:val="both"/>
        <w:rPr>
          <w:rFonts w:cstheme="minorHAnsi"/>
          <w:sz w:val="24"/>
          <w:szCs w:val="24"/>
        </w:rPr>
      </w:pPr>
    </w:p>
    <w:p w:rsidR="00522DB9" w:rsidRDefault="00522DB9" w:rsidP="000C7856">
      <w:pPr>
        <w:spacing w:after="0" w:line="276" w:lineRule="auto"/>
        <w:jc w:val="center"/>
        <w:rPr>
          <w:rFonts w:cstheme="minorHAnsi"/>
          <w:b/>
          <w:sz w:val="24"/>
          <w:szCs w:val="24"/>
        </w:rPr>
      </w:pPr>
    </w:p>
    <w:p w:rsidR="000C7856" w:rsidRPr="00362145" w:rsidRDefault="000C7856" w:rsidP="000C7856">
      <w:pPr>
        <w:spacing w:after="0" w:line="276" w:lineRule="auto"/>
        <w:jc w:val="center"/>
        <w:rPr>
          <w:rFonts w:cstheme="minorHAnsi"/>
          <w:sz w:val="24"/>
          <w:szCs w:val="24"/>
        </w:rPr>
      </w:pPr>
      <w:r w:rsidRPr="00362145">
        <w:rPr>
          <w:rFonts w:cstheme="minorHAnsi"/>
          <w:b/>
          <w:sz w:val="24"/>
          <w:szCs w:val="24"/>
        </w:rPr>
        <w:t>Art. 3 - Tipologie degli elaborati</w:t>
      </w:r>
    </w:p>
    <w:p w:rsidR="005301F2" w:rsidRPr="00362145" w:rsidRDefault="003F022D" w:rsidP="00B23454">
      <w:pPr>
        <w:spacing w:after="0" w:line="276" w:lineRule="auto"/>
        <w:jc w:val="both"/>
        <w:rPr>
          <w:rFonts w:cstheme="minorHAnsi"/>
          <w:sz w:val="24"/>
          <w:szCs w:val="24"/>
        </w:rPr>
      </w:pPr>
      <w:r w:rsidRPr="00362145">
        <w:rPr>
          <w:rFonts w:cstheme="minorHAnsi"/>
          <w:sz w:val="24"/>
          <w:szCs w:val="24"/>
        </w:rPr>
        <w:t>Il</w:t>
      </w:r>
      <w:r w:rsidR="005301F2" w:rsidRPr="00362145">
        <w:rPr>
          <w:rFonts w:cstheme="minorHAnsi"/>
          <w:sz w:val="24"/>
          <w:szCs w:val="24"/>
        </w:rPr>
        <w:t xml:space="preserve"> progetto potrà essere elaborato utilizzando ogni forma di espressione </w:t>
      </w:r>
      <w:r w:rsidRPr="00362145">
        <w:rPr>
          <w:rFonts w:cstheme="minorHAnsi"/>
          <w:sz w:val="24"/>
          <w:szCs w:val="24"/>
        </w:rPr>
        <w:t>a</w:t>
      </w:r>
      <w:r w:rsidR="00A45BB9" w:rsidRPr="00362145">
        <w:rPr>
          <w:rFonts w:cstheme="minorHAnsi"/>
          <w:sz w:val="24"/>
          <w:szCs w:val="24"/>
        </w:rPr>
        <w:t xml:space="preserve">rtistica, figurativa e visiva o anche attraverso l’utilizzo di </w:t>
      </w:r>
      <w:r w:rsidR="005301F2" w:rsidRPr="00362145">
        <w:rPr>
          <w:rFonts w:cstheme="minorHAnsi"/>
          <w:sz w:val="24"/>
          <w:szCs w:val="24"/>
        </w:rPr>
        <w:t xml:space="preserve">mezzi tecnologici (in questo caso l'opera dovrà essere fornita in formato elettronico: dvd, </w:t>
      </w:r>
      <w:proofErr w:type="spellStart"/>
      <w:r w:rsidR="005301F2" w:rsidRPr="00362145">
        <w:rPr>
          <w:rFonts w:cstheme="minorHAnsi"/>
          <w:sz w:val="24"/>
          <w:szCs w:val="24"/>
        </w:rPr>
        <w:t>pen</w:t>
      </w:r>
      <w:proofErr w:type="spellEnd"/>
      <w:r w:rsidR="005301F2" w:rsidRPr="00362145">
        <w:rPr>
          <w:rFonts w:cstheme="minorHAnsi"/>
          <w:sz w:val="24"/>
          <w:szCs w:val="24"/>
        </w:rPr>
        <w:t xml:space="preserve"> drive, etc.)</w:t>
      </w:r>
      <w:r w:rsidR="005E423F" w:rsidRPr="00362145">
        <w:rPr>
          <w:rFonts w:cstheme="minorHAnsi"/>
          <w:sz w:val="24"/>
          <w:szCs w:val="24"/>
        </w:rPr>
        <w:t xml:space="preserve"> scegliendo una delle tre categorie di seguito descritte:</w:t>
      </w:r>
    </w:p>
    <w:p w:rsidR="003A448D" w:rsidRPr="00362145" w:rsidRDefault="003A448D" w:rsidP="00B23454">
      <w:pPr>
        <w:spacing w:after="0" w:line="276" w:lineRule="auto"/>
        <w:jc w:val="both"/>
        <w:rPr>
          <w:rFonts w:cstheme="minorHAnsi"/>
          <w:sz w:val="24"/>
          <w:szCs w:val="24"/>
        </w:rPr>
      </w:pPr>
    </w:p>
    <w:p w:rsidR="005E423F" w:rsidRPr="00362145" w:rsidRDefault="005E423F" w:rsidP="00B23454">
      <w:pPr>
        <w:widowControl w:val="0"/>
        <w:numPr>
          <w:ilvl w:val="0"/>
          <w:numId w:val="2"/>
        </w:numPr>
        <w:suppressAutoHyphens/>
        <w:autoSpaceDN w:val="0"/>
        <w:spacing w:after="0" w:line="276" w:lineRule="auto"/>
        <w:ind w:right="-12"/>
        <w:jc w:val="both"/>
        <w:textAlignment w:val="baseline"/>
        <w:rPr>
          <w:rFonts w:cstheme="minorHAnsi"/>
        </w:rPr>
      </w:pPr>
      <w:r w:rsidRPr="00362145">
        <w:rPr>
          <w:rFonts w:cstheme="minorHAnsi"/>
        </w:rPr>
        <w:lastRenderedPageBreak/>
        <w:t xml:space="preserve">Elaborato testuale: saggio breve, testo giornalistico per stampa o web, etc. </w:t>
      </w:r>
      <w:proofErr w:type="spellStart"/>
      <w:r w:rsidRPr="00362145">
        <w:rPr>
          <w:rFonts w:cstheme="minorHAnsi"/>
        </w:rPr>
        <w:t>max</w:t>
      </w:r>
      <w:proofErr w:type="spellEnd"/>
      <w:r w:rsidRPr="00362145">
        <w:rPr>
          <w:rFonts w:cstheme="minorHAnsi"/>
        </w:rPr>
        <w:t xml:space="preserve"> 1000 caratteri (spazi inclusi).</w:t>
      </w:r>
    </w:p>
    <w:p w:rsidR="005E423F" w:rsidRPr="00362145" w:rsidRDefault="005E423F" w:rsidP="00B23454">
      <w:pPr>
        <w:widowControl w:val="0"/>
        <w:numPr>
          <w:ilvl w:val="0"/>
          <w:numId w:val="2"/>
        </w:numPr>
        <w:suppressAutoHyphens/>
        <w:autoSpaceDN w:val="0"/>
        <w:spacing w:after="0" w:line="276" w:lineRule="auto"/>
        <w:ind w:right="-12"/>
        <w:jc w:val="both"/>
        <w:textAlignment w:val="baseline"/>
        <w:rPr>
          <w:rFonts w:cstheme="minorHAnsi"/>
        </w:rPr>
      </w:pPr>
      <w:r w:rsidRPr="00362145">
        <w:rPr>
          <w:rFonts w:cstheme="minorHAnsi"/>
        </w:rPr>
        <w:t xml:space="preserve">Servizio fotografico: </w:t>
      </w:r>
      <w:proofErr w:type="spellStart"/>
      <w:r w:rsidRPr="00362145">
        <w:rPr>
          <w:rFonts w:cstheme="minorHAnsi"/>
        </w:rPr>
        <w:t>max</w:t>
      </w:r>
      <w:proofErr w:type="spellEnd"/>
      <w:r w:rsidRPr="00362145">
        <w:rPr>
          <w:rFonts w:cstheme="minorHAnsi"/>
        </w:rPr>
        <w:t xml:space="preserve"> 10 foto, corredate ognuna da una didascalia di </w:t>
      </w:r>
      <w:proofErr w:type="spellStart"/>
      <w:r w:rsidRPr="00362145">
        <w:rPr>
          <w:rFonts w:cstheme="minorHAnsi"/>
        </w:rPr>
        <w:t>max</w:t>
      </w:r>
      <w:proofErr w:type="spellEnd"/>
      <w:r w:rsidRPr="00362145">
        <w:rPr>
          <w:rFonts w:cstheme="minorHAnsi"/>
        </w:rPr>
        <w:t xml:space="preserve"> 50 caratteri</w:t>
      </w:r>
      <w:r w:rsidRPr="00362145">
        <w:rPr>
          <w:rFonts w:cstheme="minorHAnsi"/>
          <w:strike/>
        </w:rPr>
        <w:t xml:space="preserve"> </w:t>
      </w:r>
      <w:r w:rsidRPr="00362145">
        <w:rPr>
          <w:rFonts w:cstheme="minorHAnsi"/>
        </w:rPr>
        <w:t>(spazi inclusi) con la descrizione.</w:t>
      </w:r>
    </w:p>
    <w:p w:rsidR="005E423F" w:rsidRPr="00362145" w:rsidRDefault="005E423F" w:rsidP="00B23454">
      <w:pPr>
        <w:widowControl w:val="0"/>
        <w:numPr>
          <w:ilvl w:val="0"/>
          <w:numId w:val="2"/>
        </w:numPr>
        <w:suppressAutoHyphens/>
        <w:autoSpaceDN w:val="0"/>
        <w:spacing w:after="0" w:line="276" w:lineRule="auto"/>
        <w:ind w:right="-12"/>
        <w:jc w:val="both"/>
        <w:textAlignment w:val="baseline"/>
        <w:rPr>
          <w:rFonts w:cstheme="minorHAnsi"/>
        </w:rPr>
      </w:pPr>
      <w:r w:rsidRPr="00362145">
        <w:rPr>
          <w:rFonts w:cstheme="minorHAnsi"/>
        </w:rPr>
        <w:t xml:space="preserve">Elaborato multimediale: video della durata massima di 3 minuti, prodotto radiofonico, </w:t>
      </w:r>
      <w:proofErr w:type="spellStart"/>
      <w:r w:rsidRPr="00362145">
        <w:rPr>
          <w:rFonts w:cstheme="minorHAnsi"/>
        </w:rPr>
        <w:t>graphic</w:t>
      </w:r>
      <w:proofErr w:type="spellEnd"/>
      <w:r w:rsidRPr="00362145">
        <w:rPr>
          <w:rFonts w:cstheme="minorHAnsi"/>
        </w:rPr>
        <w:t xml:space="preserve"> </w:t>
      </w:r>
      <w:proofErr w:type="spellStart"/>
      <w:r w:rsidRPr="00362145">
        <w:rPr>
          <w:rFonts w:cstheme="minorHAnsi"/>
        </w:rPr>
        <w:t>novel</w:t>
      </w:r>
      <w:proofErr w:type="spellEnd"/>
      <w:r w:rsidRPr="00362145">
        <w:rPr>
          <w:rFonts w:cstheme="minorHAnsi"/>
        </w:rPr>
        <w:t>, presentazione PPT in diapositive, sito web, blog.</w:t>
      </w:r>
    </w:p>
    <w:p w:rsidR="003F022D" w:rsidRDefault="003F022D" w:rsidP="003F022D">
      <w:pPr>
        <w:widowControl w:val="0"/>
        <w:suppressAutoHyphens/>
        <w:autoSpaceDN w:val="0"/>
        <w:spacing w:after="0" w:line="276" w:lineRule="auto"/>
        <w:ind w:right="-12"/>
        <w:jc w:val="both"/>
        <w:textAlignment w:val="baseline"/>
        <w:rPr>
          <w:rFonts w:cstheme="minorHAnsi"/>
          <w:sz w:val="24"/>
          <w:szCs w:val="24"/>
        </w:rPr>
      </w:pPr>
    </w:p>
    <w:p w:rsidR="00104AFA" w:rsidRDefault="00104AFA" w:rsidP="00104AFA">
      <w:pPr>
        <w:spacing w:after="0" w:line="276" w:lineRule="auto"/>
        <w:jc w:val="center"/>
        <w:rPr>
          <w:rFonts w:cstheme="minorHAnsi"/>
          <w:b/>
          <w:sz w:val="24"/>
          <w:szCs w:val="24"/>
        </w:rPr>
      </w:pPr>
      <w:r w:rsidRPr="00B707FC">
        <w:rPr>
          <w:rFonts w:cstheme="minorHAnsi"/>
          <w:b/>
          <w:sz w:val="24"/>
          <w:szCs w:val="24"/>
        </w:rPr>
        <w:t>Art. 4</w:t>
      </w:r>
      <w:r w:rsidR="0096617F" w:rsidRPr="00B707FC">
        <w:rPr>
          <w:rFonts w:cstheme="minorHAnsi"/>
          <w:b/>
          <w:sz w:val="24"/>
          <w:szCs w:val="24"/>
        </w:rPr>
        <w:t xml:space="preserve"> – </w:t>
      </w:r>
      <w:r w:rsidR="00B707FC" w:rsidRPr="00B707FC">
        <w:rPr>
          <w:rFonts w:cstheme="minorHAnsi"/>
          <w:b/>
          <w:sz w:val="24"/>
          <w:szCs w:val="24"/>
        </w:rPr>
        <w:t>Tematiche degli</w:t>
      </w:r>
      <w:r w:rsidR="0096617F" w:rsidRPr="00B707FC">
        <w:rPr>
          <w:rFonts w:cstheme="minorHAnsi"/>
          <w:b/>
          <w:sz w:val="24"/>
          <w:szCs w:val="24"/>
        </w:rPr>
        <w:t xml:space="preserve"> </w:t>
      </w:r>
      <w:r w:rsidRPr="00B707FC">
        <w:rPr>
          <w:rFonts w:cstheme="minorHAnsi"/>
          <w:b/>
          <w:sz w:val="24"/>
          <w:szCs w:val="24"/>
        </w:rPr>
        <w:t>elaborati</w:t>
      </w:r>
    </w:p>
    <w:p w:rsidR="00ED59F3" w:rsidRPr="00522DB9" w:rsidRDefault="003F022D" w:rsidP="00522DB9">
      <w:pPr>
        <w:pStyle w:val="Paragrafoelenco"/>
        <w:widowControl w:val="0"/>
        <w:numPr>
          <w:ilvl w:val="0"/>
          <w:numId w:val="5"/>
        </w:numPr>
        <w:suppressAutoHyphens/>
        <w:autoSpaceDN w:val="0"/>
        <w:spacing w:after="0" w:line="276" w:lineRule="auto"/>
        <w:ind w:right="-12"/>
        <w:jc w:val="both"/>
        <w:textAlignment w:val="baseline"/>
        <w:rPr>
          <w:rFonts w:cstheme="minorHAnsi"/>
          <w:sz w:val="24"/>
          <w:szCs w:val="24"/>
        </w:rPr>
      </w:pPr>
      <w:r w:rsidRPr="00522DB9">
        <w:rPr>
          <w:rFonts w:cstheme="minorHAnsi"/>
          <w:sz w:val="24"/>
          <w:szCs w:val="24"/>
          <w:u w:val="single"/>
        </w:rPr>
        <w:t>Per le scuole primarie</w:t>
      </w:r>
      <w:r w:rsidRPr="00522DB9">
        <w:rPr>
          <w:rFonts w:cstheme="minorHAnsi"/>
          <w:sz w:val="24"/>
          <w:szCs w:val="24"/>
        </w:rPr>
        <w:t xml:space="preserve"> l’elaborato </w:t>
      </w:r>
      <w:r w:rsidR="00A45BB9" w:rsidRPr="00522DB9">
        <w:rPr>
          <w:rFonts w:cstheme="minorHAnsi"/>
          <w:sz w:val="24"/>
          <w:szCs w:val="24"/>
        </w:rPr>
        <w:t>dovrà attenersi</w:t>
      </w:r>
      <w:r w:rsidR="00ED59F3" w:rsidRPr="00522DB9">
        <w:rPr>
          <w:rFonts w:cstheme="minorHAnsi"/>
          <w:sz w:val="24"/>
          <w:szCs w:val="24"/>
        </w:rPr>
        <w:t>, nella più ampia libertà</w:t>
      </w:r>
      <w:r w:rsidR="002332BD" w:rsidRPr="00522DB9">
        <w:rPr>
          <w:rFonts w:cstheme="minorHAnsi"/>
          <w:sz w:val="24"/>
          <w:szCs w:val="24"/>
        </w:rPr>
        <w:t xml:space="preserve"> espressiva</w:t>
      </w:r>
      <w:r w:rsidR="00ED59F3" w:rsidRPr="00522DB9">
        <w:rPr>
          <w:rFonts w:cstheme="minorHAnsi"/>
          <w:sz w:val="24"/>
          <w:szCs w:val="24"/>
        </w:rPr>
        <w:t>,</w:t>
      </w:r>
      <w:r w:rsidRPr="00522DB9">
        <w:rPr>
          <w:rFonts w:cstheme="minorHAnsi"/>
          <w:sz w:val="24"/>
          <w:szCs w:val="24"/>
        </w:rPr>
        <w:t xml:space="preserve"> </w:t>
      </w:r>
      <w:r w:rsidR="00A45BB9" w:rsidRPr="00522DB9">
        <w:rPr>
          <w:rFonts w:cstheme="minorHAnsi"/>
          <w:sz w:val="24"/>
          <w:szCs w:val="24"/>
        </w:rPr>
        <w:t xml:space="preserve">ad </w:t>
      </w:r>
      <w:r w:rsidRPr="00522DB9">
        <w:rPr>
          <w:rFonts w:cstheme="minorHAnsi"/>
          <w:sz w:val="24"/>
          <w:szCs w:val="24"/>
        </w:rPr>
        <w:t xml:space="preserve">una delle </w:t>
      </w:r>
      <w:r w:rsidR="002332BD" w:rsidRPr="00522DB9">
        <w:rPr>
          <w:rFonts w:cstheme="minorHAnsi"/>
          <w:sz w:val="24"/>
          <w:szCs w:val="24"/>
        </w:rPr>
        <w:t>categorie sopra elencate</w:t>
      </w:r>
      <w:r w:rsidR="00ED59F3" w:rsidRPr="00522DB9">
        <w:rPr>
          <w:rFonts w:cstheme="minorHAnsi"/>
          <w:sz w:val="24"/>
          <w:szCs w:val="24"/>
        </w:rPr>
        <w:t>;</w:t>
      </w:r>
    </w:p>
    <w:p w:rsidR="003F022D" w:rsidRPr="00522DB9" w:rsidRDefault="00ED59F3" w:rsidP="00522DB9">
      <w:pPr>
        <w:pStyle w:val="Paragrafoelenco"/>
        <w:widowControl w:val="0"/>
        <w:numPr>
          <w:ilvl w:val="0"/>
          <w:numId w:val="5"/>
        </w:numPr>
        <w:suppressAutoHyphens/>
        <w:autoSpaceDN w:val="0"/>
        <w:spacing w:after="0" w:line="276" w:lineRule="auto"/>
        <w:ind w:right="-12"/>
        <w:jc w:val="both"/>
        <w:textAlignment w:val="baseline"/>
        <w:rPr>
          <w:rFonts w:cstheme="minorHAnsi"/>
          <w:sz w:val="24"/>
          <w:szCs w:val="24"/>
        </w:rPr>
      </w:pPr>
      <w:r w:rsidRPr="00522DB9">
        <w:rPr>
          <w:rFonts w:cstheme="minorHAnsi"/>
          <w:sz w:val="24"/>
          <w:szCs w:val="24"/>
          <w:u w:val="single"/>
        </w:rPr>
        <w:t xml:space="preserve">Per </w:t>
      </w:r>
      <w:r w:rsidR="002332BD" w:rsidRPr="00522DB9">
        <w:rPr>
          <w:rFonts w:cstheme="minorHAnsi"/>
          <w:sz w:val="24"/>
          <w:szCs w:val="24"/>
          <w:u w:val="single"/>
        </w:rPr>
        <w:t>le scuole secondarie di I grado</w:t>
      </w:r>
      <w:r w:rsidRPr="00522DB9">
        <w:rPr>
          <w:rFonts w:cstheme="minorHAnsi"/>
          <w:sz w:val="24"/>
          <w:szCs w:val="24"/>
        </w:rPr>
        <w:t xml:space="preserve"> l’elaborato</w:t>
      </w:r>
      <w:r w:rsidR="00E457BD" w:rsidRPr="00522DB9">
        <w:rPr>
          <w:rFonts w:cstheme="minorHAnsi"/>
          <w:sz w:val="24"/>
          <w:szCs w:val="24"/>
        </w:rPr>
        <w:t xml:space="preserve"> </w:t>
      </w:r>
      <w:r w:rsidR="00E85671" w:rsidRPr="00522DB9">
        <w:rPr>
          <w:rFonts w:cstheme="minorHAnsi"/>
          <w:sz w:val="24"/>
          <w:szCs w:val="24"/>
        </w:rPr>
        <w:t>dovrà riguardare</w:t>
      </w:r>
      <w:r w:rsidR="00A45BB9" w:rsidRPr="00522DB9">
        <w:rPr>
          <w:rFonts w:cstheme="minorHAnsi"/>
          <w:sz w:val="24"/>
          <w:szCs w:val="24"/>
        </w:rPr>
        <w:t>, nel rispetto delle</w:t>
      </w:r>
      <w:r w:rsidR="00E85671" w:rsidRPr="00522DB9">
        <w:rPr>
          <w:rFonts w:cstheme="minorHAnsi"/>
          <w:sz w:val="24"/>
          <w:szCs w:val="24"/>
        </w:rPr>
        <w:t xml:space="preserve"> </w:t>
      </w:r>
      <w:r w:rsidR="00E457BD" w:rsidRPr="00522DB9">
        <w:rPr>
          <w:rFonts w:cstheme="minorHAnsi"/>
          <w:sz w:val="24"/>
          <w:szCs w:val="24"/>
        </w:rPr>
        <w:t>categorie sopra descritte</w:t>
      </w:r>
      <w:r w:rsidR="00E85671" w:rsidRPr="00522DB9">
        <w:rPr>
          <w:rFonts w:cstheme="minorHAnsi"/>
          <w:sz w:val="24"/>
          <w:szCs w:val="24"/>
        </w:rPr>
        <w:t>,</w:t>
      </w:r>
      <w:r w:rsidRPr="00522DB9">
        <w:rPr>
          <w:rFonts w:cstheme="minorHAnsi"/>
          <w:sz w:val="24"/>
          <w:szCs w:val="24"/>
        </w:rPr>
        <w:t xml:space="preserve"> </w:t>
      </w:r>
      <w:r w:rsidR="00C5626A" w:rsidRPr="00522DB9">
        <w:rPr>
          <w:rFonts w:cstheme="minorHAnsi"/>
          <w:sz w:val="24"/>
          <w:szCs w:val="24"/>
        </w:rPr>
        <w:t>uno dei</w:t>
      </w:r>
      <w:r w:rsidR="00522DB9" w:rsidRPr="00522DB9">
        <w:rPr>
          <w:rFonts w:cstheme="minorHAnsi"/>
          <w:sz w:val="24"/>
          <w:szCs w:val="24"/>
        </w:rPr>
        <w:t xml:space="preserve"> 4</w:t>
      </w:r>
      <w:r w:rsidR="002332BD" w:rsidRPr="00522DB9">
        <w:rPr>
          <w:rFonts w:cstheme="minorHAnsi"/>
          <w:sz w:val="24"/>
          <w:szCs w:val="24"/>
        </w:rPr>
        <w:t xml:space="preserve"> articoli </w:t>
      </w:r>
      <w:r w:rsidRPr="00522DB9">
        <w:rPr>
          <w:rFonts w:cstheme="minorHAnsi"/>
          <w:sz w:val="24"/>
          <w:szCs w:val="24"/>
        </w:rPr>
        <w:t xml:space="preserve">della </w:t>
      </w:r>
      <w:r w:rsidR="003716DE">
        <w:rPr>
          <w:rFonts w:cstheme="minorHAnsi"/>
          <w:i/>
          <w:sz w:val="24"/>
          <w:szCs w:val="24"/>
        </w:rPr>
        <w:t>Convenzione ONU sui diritti</w:t>
      </w:r>
      <w:r w:rsidRPr="00522DB9">
        <w:rPr>
          <w:rFonts w:cstheme="minorHAnsi"/>
          <w:i/>
          <w:sz w:val="24"/>
          <w:szCs w:val="24"/>
        </w:rPr>
        <w:t xml:space="preserve"> delle persone con disabilità</w:t>
      </w:r>
      <w:r w:rsidRPr="00522DB9">
        <w:rPr>
          <w:rFonts w:cstheme="minorHAnsi"/>
          <w:sz w:val="24"/>
          <w:szCs w:val="24"/>
        </w:rPr>
        <w:t xml:space="preserve"> di seguito elencati</w:t>
      </w:r>
      <w:r w:rsidR="00E457BD" w:rsidRPr="00522DB9">
        <w:rPr>
          <w:rFonts w:cstheme="minorHAnsi"/>
          <w:sz w:val="24"/>
          <w:szCs w:val="24"/>
        </w:rPr>
        <w:t xml:space="preserve">: </w:t>
      </w:r>
      <w:r w:rsidR="00C5626A" w:rsidRPr="00522DB9">
        <w:rPr>
          <w:rFonts w:cstheme="minorHAnsi"/>
          <w:sz w:val="24"/>
          <w:szCs w:val="24"/>
        </w:rPr>
        <w:t>a</w:t>
      </w:r>
      <w:r w:rsidR="0088272E" w:rsidRPr="00522DB9">
        <w:rPr>
          <w:rFonts w:cstheme="minorHAnsi"/>
          <w:sz w:val="24"/>
          <w:szCs w:val="24"/>
        </w:rPr>
        <w:t xml:space="preserve">rt. </w:t>
      </w:r>
      <w:r w:rsidR="007615AC" w:rsidRPr="00522DB9">
        <w:rPr>
          <w:rFonts w:cstheme="minorHAnsi"/>
          <w:sz w:val="24"/>
          <w:szCs w:val="24"/>
        </w:rPr>
        <w:t xml:space="preserve">9 Accessibilità; </w:t>
      </w:r>
      <w:r w:rsidR="0088272E" w:rsidRPr="00522DB9">
        <w:rPr>
          <w:rFonts w:cstheme="minorHAnsi"/>
          <w:sz w:val="24"/>
          <w:szCs w:val="24"/>
        </w:rPr>
        <w:t>21 Libertà di espressione e opinio</w:t>
      </w:r>
      <w:r w:rsidR="00C5626A" w:rsidRPr="00522DB9">
        <w:rPr>
          <w:rFonts w:cstheme="minorHAnsi"/>
          <w:sz w:val="24"/>
          <w:szCs w:val="24"/>
        </w:rPr>
        <w:t>ne e accesso all’informazione; a</w:t>
      </w:r>
      <w:r w:rsidR="0088272E" w:rsidRPr="00522DB9">
        <w:rPr>
          <w:rFonts w:cstheme="minorHAnsi"/>
          <w:sz w:val="24"/>
          <w:szCs w:val="24"/>
        </w:rPr>
        <w:t>rt. 24 Istruzione;</w:t>
      </w:r>
      <w:r w:rsidR="00C5626A" w:rsidRPr="00522DB9">
        <w:rPr>
          <w:rFonts w:cstheme="minorHAnsi"/>
          <w:sz w:val="24"/>
          <w:szCs w:val="24"/>
        </w:rPr>
        <w:t xml:space="preserve"> a</w:t>
      </w:r>
      <w:r w:rsidR="00E457BD" w:rsidRPr="00522DB9">
        <w:rPr>
          <w:rFonts w:cstheme="minorHAnsi"/>
          <w:sz w:val="24"/>
          <w:szCs w:val="24"/>
        </w:rPr>
        <w:t>rt.</w:t>
      </w:r>
      <w:r w:rsidR="0088272E" w:rsidRPr="00522DB9">
        <w:rPr>
          <w:rFonts w:cstheme="minorHAnsi"/>
          <w:sz w:val="24"/>
          <w:szCs w:val="24"/>
        </w:rPr>
        <w:t xml:space="preserve"> 27 Lavoro occupazione;</w:t>
      </w:r>
      <w:r w:rsidR="00E457BD" w:rsidRPr="00522DB9">
        <w:rPr>
          <w:rFonts w:cstheme="minorHAnsi"/>
          <w:sz w:val="24"/>
          <w:szCs w:val="24"/>
        </w:rPr>
        <w:t xml:space="preserve"> </w:t>
      </w:r>
    </w:p>
    <w:p w:rsidR="00522DB9" w:rsidRPr="00522DB9" w:rsidRDefault="00B70B00" w:rsidP="00522DB9">
      <w:pPr>
        <w:pStyle w:val="Paragrafoelenco"/>
        <w:widowControl w:val="0"/>
        <w:numPr>
          <w:ilvl w:val="0"/>
          <w:numId w:val="5"/>
        </w:numPr>
        <w:suppressAutoHyphens/>
        <w:autoSpaceDN w:val="0"/>
        <w:spacing w:after="0" w:line="276" w:lineRule="auto"/>
        <w:ind w:right="-12"/>
        <w:jc w:val="both"/>
        <w:textAlignment w:val="baseline"/>
        <w:rPr>
          <w:rFonts w:cstheme="minorHAnsi"/>
          <w:sz w:val="24"/>
          <w:szCs w:val="24"/>
        </w:rPr>
      </w:pPr>
      <w:r w:rsidRPr="00522DB9">
        <w:rPr>
          <w:rFonts w:cstheme="minorHAnsi"/>
          <w:sz w:val="24"/>
          <w:szCs w:val="24"/>
          <w:u w:val="single"/>
        </w:rPr>
        <w:t>Per le scuole secondarie di II gra</w:t>
      </w:r>
      <w:r w:rsidR="00E85671" w:rsidRPr="00522DB9">
        <w:rPr>
          <w:rFonts w:cstheme="minorHAnsi"/>
          <w:sz w:val="24"/>
          <w:szCs w:val="24"/>
          <w:u w:val="single"/>
        </w:rPr>
        <w:t>do</w:t>
      </w:r>
      <w:r w:rsidRPr="00522DB9">
        <w:rPr>
          <w:rFonts w:cstheme="minorHAnsi"/>
          <w:sz w:val="24"/>
          <w:szCs w:val="24"/>
        </w:rPr>
        <w:t xml:space="preserve"> l’elaborato</w:t>
      </w:r>
      <w:r w:rsidR="00E85671" w:rsidRPr="00522DB9">
        <w:rPr>
          <w:rFonts w:cstheme="minorHAnsi"/>
          <w:sz w:val="24"/>
          <w:szCs w:val="24"/>
        </w:rPr>
        <w:t xml:space="preserve"> dovrà rappresentare, nell’ambito</w:t>
      </w:r>
      <w:r w:rsidRPr="00522DB9">
        <w:rPr>
          <w:rFonts w:cstheme="minorHAnsi"/>
          <w:sz w:val="24"/>
          <w:szCs w:val="24"/>
        </w:rPr>
        <w:t xml:space="preserve"> delle categorie sopra descritte</w:t>
      </w:r>
      <w:r w:rsidR="00E85671" w:rsidRPr="00522DB9">
        <w:rPr>
          <w:rFonts w:cstheme="minorHAnsi"/>
          <w:sz w:val="24"/>
          <w:szCs w:val="24"/>
        </w:rPr>
        <w:t>, una</w:t>
      </w:r>
      <w:r w:rsidRPr="00522DB9">
        <w:rPr>
          <w:rFonts w:cstheme="minorHAnsi"/>
          <w:sz w:val="24"/>
          <w:szCs w:val="24"/>
        </w:rPr>
        <w:t xml:space="preserve"> prospettiva di immedesimazione e</w:t>
      </w:r>
      <w:r w:rsidR="00E85671" w:rsidRPr="00522DB9">
        <w:rPr>
          <w:rFonts w:cstheme="minorHAnsi"/>
          <w:sz w:val="24"/>
          <w:szCs w:val="24"/>
        </w:rPr>
        <w:t xml:space="preserve"> approfondimento delle possibili soluzioni che possano favorire l’eliminazione delle </w:t>
      </w:r>
      <w:r w:rsidRPr="00522DB9">
        <w:rPr>
          <w:rFonts w:cstheme="minorHAnsi"/>
          <w:sz w:val="24"/>
          <w:szCs w:val="24"/>
        </w:rPr>
        <w:t>barriere</w:t>
      </w:r>
      <w:r w:rsidR="00522DB9" w:rsidRPr="00522DB9">
        <w:rPr>
          <w:rFonts w:cstheme="minorHAnsi"/>
          <w:sz w:val="24"/>
          <w:szCs w:val="24"/>
        </w:rPr>
        <w:t>, non</w:t>
      </w:r>
      <w:r w:rsidRPr="00522DB9">
        <w:rPr>
          <w:rFonts w:cstheme="minorHAnsi"/>
          <w:sz w:val="24"/>
          <w:szCs w:val="24"/>
        </w:rPr>
        <w:t xml:space="preserve"> architettoniche</w:t>
      </w:r>
      <w:r w:rsidR="00522DB9" w:rsidRPr="00522DB9">
        <w:rPr>
          <w:rFonts w:cstheme="minorHAnsi"/>
          <w:sz w:val="24"/>
          <w:szCs w:val="24"/>
        </w:rPr>
        <w:t xml:space="preserve"> e fisiche</w:t>
      </w:r>
      <w:r w:rsidRPr="00522DB9">
        <w:rPr>
          <w:rFonts w:cstheme="minorHAnsi"/>
          <w:sz w:val="24"/>
          <w:szCs w:val="24"/>
        </w:rPr>
        <w:t xml:space="preserve">, </w:t>
      </w:r>
      <w:r w:rsidR="00E85671" w:rsidRPr="00522DB9">
        <w:rPr>
          <w:rFonts w:cstheme="minorHAnsi"/>
          <w:sz w:val="24"/>
          <w:szCs w:val="24"/>
        </w:rPr>
        <w:t>ma di carattere culturale</w:t>
      </w:r>
      <w:r w:rsidR="00522DB9" w:rsidRPr="00522DB9">
        <w:rPr>
          <w:rFonts w:cstheme="minorHAnsi"/>
          <w:sz w:val="24"/>
          <w:szCs w:val="24"/>
        </w:rPr>
        <w:t>,</w:t>
      </w:r>
      <w:r w:rsidRPr="00522DB9">
        <w:rPr>
          <w:rFonts w:cstheme="minorHAnsi"/>
          <w:sz w:val="24"/>
          <w:szCs w:val="24"/>
        </w:rPr>
        <w:t xml:space="preserve"> </w:t>
      </w:r>
      <w:r w:rsidR="00522DB9" w:rsidRPr="00522DB9">
        <w:rPr>
          <w:rFonts w:cstheme="minorHAnsi"/>
          <w:sz w:val="24"/>
          <w:szCs w:val="24"/>
        </w:rPr>
        <w:t>fornendo una soluzione di come il Paese debba realizzare la piena ed effettiva partecipazione delle persone disabili nella società.</w:t>
      </w:r>
    </w:p>
    <w:p w:rsidR="00522DB9" w:rsidRPr="00522DB9" w:rsidRDefault="00522DB9" w:rsidP="00522DB9">
      <w:pPr>
        <w:pStyle w:val="Paragrafoelenco"/>
        <w:widowControl w:val="0"/>
        <w:suppressAutoHyphens/>
        <w:autoSpaceDN w:val="0"/>
        <w:spacing w:after="0" w:line="276" w:lineRule="auto"/>
        <w:ind w:right="-12"/>
        <w:textAlignment w:val="baseline"/>
        <w:rPr>
          <w:rFonts w:cstheme="minorHAnsi"/>
          <w:b/>
          <w:sz w:val="24"/>
          <w:szCs w:val="24"/>
        </w:rPr>
      </w:pPr>
    </w:p>
    <w:p w:rsidR="005301F2" w:rsidRPr="00362145" w:rsidRDefault="00B707FC" w:rsidP="00B23454">
      <w:pPr>
        <w:spacing w:after="0" w:line="276" w:lineRule="auto"/>
        <w:jc w:val="center"/>
        <w:rPr>
          <w:rFonts w:cstheme="minorHAnsi"/>
          <w:b/>
          <w:sz w:val="24"/>
          <w:szCs w:val="24"/>
        </w:rPr>
      </w:pPr>
      <w:r>
        <w:rPr>
          <w:rFonts w:cstheme="minorHAnsi"/>
          <w:b/>
          <w:sz w:val="24"/>
          <w:szCs w:val="24"/>
        </w:rPr>
        <w:t>Art. 5</w:t>
      </w:r>
      <w:r w:rsidR="005301F2" w:rsidRPr="00362145">
        <w:rPr>
          <w:rFonts w:cstheme="minorHAnsi"/>
          <w:b/>
          <w:sz w:val="24"/>
          <w:szCs w:val="24"/>
        </w:rPr>
        <w:t xml:space="preserve"> - Iscrizione e termine di presentazione degli elaborati</w:t>
      </w:r>
    </w:p>
    <w:p w:rsidR="005301F2" w:rsidRPr="00362145" w:rsidRDefault="00CF0D6C" w:rsidP="00B23454">
      <w:pPr>
        <w:spacing w:after="0" w:line="276" w:lineRule="auto"/>
        <w:jc w:val="both"/>
        <w:rPr>
          <w:rFonts w:cstheme="minorHAnsi"/>
          <w:sz w:val="24"/>
          <w:szCs w:val="24"/>
        </w:rPr>
      </w:pPr>
      <w:r w:rsidRPr="00362145">
        <w:rPr>
          <w:rFonts w:cstheme="minorHAnsi"/>
          <w:sz w:val="24"/>
          <w:szCs w:val="24"/>
        </w:rPr>
        <w:t>Per partecipare al concorso è necessario inviare l’elaborato, insieme a</w:t>
      </w:r>
      <w:r w:rsidR="005301F2" w:rsidRPr="00362145">
        <w:rPr>
          <w:rFonts w:cstheme="minorHAnsi"/>
          <w:sz w:val="24"/>
          <w:szCs w:val="24"/>
        </w:rPr>
        <w:t xml:space="preserve">lla </w:t>
      </w:r>
      <w:r w:rsidR="00285563" w:rsidRPr="00362145">
        <w:rPr>
          <w:rFonts w:cstheme="minorHAnsi"/>
          <w:sz w:val="24"/>
          <w:szCs w:val="24"/>
        </w:rPr>
        <w:t>scheda di iscrizione (All</w:t>
      </w:r>
      <w:r w:rsidR="005301F2" w:rsidRPr="00362145">
        <w:rPr>
          <w:rFonts w:cstheme="minorHAnsi"/>
          <w:sz w:val="24"/>
          <w:szCs w:val="24"/>
        </w:rPr>
        <w:t xml:space="preserve">. </w:t>
      </w:r>
      <w:r w:rsidR="00C5626A" w:rsidRPr="00362145">
        <w:rPr>
          <w:rFonts w:cstheme="minorHAnsi"/>
          <w:sz w:val="24"/>
          <w:szCs w:val="24"/>
        </w:rPr>
        <w:t>1</w:t>
      </w:r>
      <w:r w:rsidR="005301F2" w:rsidRPr="00362145">
        <w:rPr>
          <w:rFonts w:cstheme="minorHAnsi"/>
          <w:sz w:val="24"/>
          <w:szCs w:val="24"/>
        </w:rPr>
        <w:t xml:space="preserve">), </w:t>
      </w:r>
      <w:r w:rsidRPr="00362145">
        <w:rPr>
          <w:rFonts w:cstheme="minorHAnsi"/>
          <w:sz w:val="24"/>
          <w:szCs w:val="24"/>
          <w:u w:val="single"/>
        </w:rPr>
        <w:t>entr</w:t>
      </w:r>
      <w:r w:rsidR="00B70B00" w:rsidRPr="00362145">
        <w:rPr>
          <w:rFonts w:cstheme="minorHAnsi"/>
          <w:sz w:val="24"/>
          <w:szCs w:val="24"/>
          <w:u w:val="single"/>
        </w:rPr>
        <w:t xml:space="preserve">o e non oltre il 15 </w:t>
      </w:r>
      <w:r w:rsidR="00E85671" w:rsidRPr="00362145">
        <w:rPr>
          <w:rFonts w:cstheme="minorHAnsi"/>
          <w:sz w:val="24"/>
          <w:szCs w:val="24"/>
          <w:u w:val="single"/>
        </w:rPr>
        <w:t>aprile</w:t>
      </w:r>
      <w:r w:rsidRPr="00362145">
        <w:rPr>
          <w:rFonts w:cstheme="minorHAnsi"/>
          <w:sz w:val="24"/>
          <w:szCs w:val="24"/>
          <w:u w:val="single"/>
        </w:rPr>
        <w:t xml:space="preserve"> 2019</w:t>
      </w:r>
      <w:r w:rsidRPr="00362145">
        <w:rPr>
          <w:rFonts w:cstheme="minorHAnsi"/>
          <w:sz w:val="24"/>
          <w:szCs w:val="24"/>
        </w:rPr>
        <w:t xml:space="preserve">, al seguente indirizzo: </w:t>
      </w:r>
      <w:r w:rsidR="005301F2" w:rsidRPr="00362145">
        <w:rPr>
          <w:rFonts w:cstheme="minorHAnsi"/>
          <w:sz w:val="24"/>
          <w:szCs w:val="24"/>
        </w:rPr>
        <w:t>Direzione Generale per lo Studente, l'Integrazione e la Partecipazione</w:t>
      </w:r>
      <w:r w:rsidR="00CB7061" w:rsidRPr="00362145">
        <w:rPr>
          <w:rFonts w:cstheme="minorHAnsi"/>
          <w:sz w:val="24"/>
          <w:szCs w:val="24"/>
        </w:rPr>
        <w:t xml:space="preserve"> </w:t>
      </w:r>
      <w:r w:rsidR="005301F2" w:rsidRPr="00362145">
        <w:rPr>
          <w:rFonts w:cstheme="minorHAnsi"/>
          <w:sz w:val="24"/>
          <w:szCs w:val="24"/>
        </w:rPr>
        <w:t>-</w:t>
      </w:r>
      <w:r w:rsidR="005E423F" w:rsidRPr="00362145">
        <w:rPr>
          <w:rFonts w:cstheme="minorHAnsi"/>
          <w:sz w:val="24"/>
          <w:szCs w:val="24"/>
        </w:rPr>
        <w:t xml:space="preserve"> Viale Tra</w:t>
      </w:r>
      <w:r w:rsidR="005301F2" w:rsidRPr="00362145">
        <w:rPr>
          <w:rFonts w:cstheme="minorHAnsi"/>
          <w:sz w:val="24"/>
          <w:szCs w:val="24"/>
        </w:rPr>
        <w:t>stevere, 76/ A - 00153 Roma.</w:t>
      </w:r>
    </w:p>
    <w:p w:rsidR="00AD7551" w:rsidRPr="00362145" w:rsidRDefault="00AD7551" w:rsidP="00B23454">
      <w:pPr>
        <w:spacing w:after="0" w:line="276" w:lineRule="auto"/>
        <w:jc w:val="both"/>
        <w:rPr>
          <w:rFonts w:cstheme="minorHAnsi"/>
          <w:sz w:val="24"/>
          <w:szCs w:val="24"/>
        </w:rPr>
      </w:pPr>
      <w:r w:rsidRPr="00362145">
        <w:rPr>
          <w:rFonts w:cstheme="minorHAnsi"/>
          <w:sz w:val="24"/>
          <w:szCs w:val="24"/>
        </w:rPr>
        <w:t>Sul plico dovrà essere riportata la dicitura “Concorso –</w:t>
      </w:r>
      <w:r w:rsidR="00B70B00" w:rsidRPr="00362145">
        <w:rPr>
          <w:rFonts w:eastAsia="Times New Roman" w:cstheme="minorHAnsi"/>
          <w:b/>
          <w:sz w:val="28"/>
          <w:szCs w:val="24"/>
          <w:lang w:eastAsia="it-IT"/>
        </w:rPr>
        <w:t xml:space="preserve"> </w:t>
      </w:r>
      <w:r w:rsidR="00B70B00" w:rsidRPr="00362145">
        <w:rPr>
          <w:rFonts w:cstheme="minorHAnsi"/>
          <w:sz w:val="24"/>
          <w:szCs w:val="24"/>
        </w:rPr>
        <w:t>Convenzione ONU per i diritti delle persone con disabilità</w:t>
      </w:r>
      <w:r w:rsidRPr="00362145">
        <w:rPr>
          <w:rFonts w:cstheme="minorHAnsi"/>
          <w:sz w:val="24"/>
          <w:szCs w:val="24"/>
        </w:rPr>
        <w:t>”.</w:t>
      </w:r>
      <w:r w:rsidR="00CF0D6C" w:rsidRPr="00362145">
        <w:rPr>
          <w:rFonts w:cstheme="minorHAnsi"/>
          <w:sz w:val="24"/>
          <w:szCs w:val="24"/>
        </w:rPr>
        <w:t xml:space="preserve"> Per la scadenza di presentazione degli elaborati farà fede il timbro postale. Le spese di spedizione sono a carico dei partecipanti.</w:t>
      </w:r>
    </w:p>
    <w:p w:rsidR="00AD7551" w:rsidRPr="00362145" w:rsidRDefault="00AD7551" w:rsidP="00B23454">
      <w:pPr>
        <w:spacing w:after="0" w:line="276" w:lineRule="auto"/>
        <w:jc w:val="center"/>
        <w:rPr>
          <w:rFonts w:cstheme="minorHAnsi"/>
          <w:b/>
          <w:bCs/>
          <w:sz w:val="24"/>
          <w:szCs w:val="24"/>
        </w:rPr>
      </w:pPr>
    </w:p>
    <w:p w:rsidR="005301F2" w:rsidRPr="00362145" w:rsidRDefault="00CB7061" w:rsidP="00B23454">
      <w:pPr>
        <w:spacing w:after="0" w:line="276" w:lineRule="auto"/>
        <w:jc w:val="center"/>
        <w:rPr>
          <w:rFonts w:cstheme="minorHAnsi"/>
          <w:b/>
          <w:bCs/>
          <w:sz w:val="24"/>
          <w:szCs w:val="24"/>
        </w:rPr>
      </w:pPr>
      <w:r w:rsidRPr="00362145">
        <w:rPr>
          <w:rFonts w:cstheme="minorHAnsi"/>
          <w:b/>
          <w:bCs/>
          <w:sz w:val="24"/>
          <w:szCs w:val="24"/>
        </w:rPr>
        <w:t xml:space="preserve">Art. </w:t>
      </w:r>
      <w:r w:rsidR="00B707FC">
        <w:rPr>
          <w:rFonts w:cstheme="minorHAnsi"/>
          <w:b/>
          <w:bCs/>
          <w:sz w:val="24"/>
          <w:szCs w:val="24"/>
        </w:rPr>
        <w:t>6</w:t>
      </w:r>
      <w:r w:rsidR="005301F2" w:rsidRPr="00362145">
        <w:rPr>
          <w:rFonts w:cstheme="minorHAnsi"/>
          <w:b/>
          <w:bCs/>
          <w:sz w:val="24"/>
          <w:szCs w:val="24"/>
        </w:rPr>
        <w:t xml:space="preserve"> - </w:t>
      </w:r>
      <w:r w:rsidR="00E81214" w:rsidRPr="00362145">
        <w:rPr>
          <w:rFonts w:cstheme="minorHAnsi"/>
          <w:b/>
          <w:bCs/>
          <w:sz w:val="24"/>
          <w:szCs w:val="24"/>
        </w:rPr>
        <w:t>Valutazione</w:t>
      </w:r>
    </w:p>
    <w:p w:rsidR="005301F2" w:rsidRPr="00362145" w:rsidRDefault="007676E0" w:rsidP="00B23454">
      <w:pPr>
        <w:spacing w:after="0" w:line="276" w:lineRule="auto"/>
        <w:jc w:val="both"/>
        <w:rPr>
          <w:rFonts w:cstheme="minorHAnsi"/>
          <w:sz w:val="24"/>
          <w:szCs w:val="24"/>
        </w:rPr>
      </w:pPr>
      <w:r w:rsidRPr="00362145">
        <w:rPr>
          <w:rFonts w:cstheme="minorHAnsi"/>
          <w:sz w:val="24"/>
          <w:szCs w:val="24"/>
        </w:rPr>
        <w:t>Una commissione composta da r</w:t>
      </w:r>
      <w:r w:rsidR="00E81214" w:rsidRPr="00362145">
        <w:rPr>
          <w:rFonts w:cstheme="minorHAnsi"/>
          <w:sz w:val="24"/>
          <w:szCs w:val="24"/>
        </w:rPr>
        <w:t xml:space="preserve">appresentanti </w:t>
      </w:r>
      <w:r w:rsidR="005301F2" w:rsidRPr="00362145">
        <w:rPr>
          <w:rFonts w:cstheme="minorHAnsi"/>
          <w:sz w:val="24"/>
          <w:szCs w:val="24"/>
        </w:rPr>
        <w:t>indicati dal Ministero dell'Istruzione, de</w:t>
      </w:r>
      <w:r w:rsidR="00180B82">
        <w:rPr>
          <w:rFonts w:cstheme="minorHAnsi"/>
          <w:sz w:val="24"/>
          <w:szCs w:val="24"/>
        </w:rPr>
        <w:t xml:space="preserve">ll'Università e della Ricerca </w:t>
      </w:r>
      <w:r w:rsidR="00E81214" w:rsidRPr="00362145">
        <w:rPr>
          <w:rFonts w:cstheme="minorHAnsi"/>
          <w:sz w:val="24"/>
          <w:szCs w:val="24"/>
        </w:rPr>
        <w:t>provveder</w:t>
      </w:r>
      <w:r w:rsidRPr="00362145">
        <w:rPr>
          <w:rFonts w:cstheme="minorHAnsi"/>
          <w:sz w:val="24"/>
          <w:szCs w:val="24"/>
        </w:rPr>
        <w:t>à</w:t>
      </w:r>
      <w:r w:rsidR="005301F2" w:rsidRPr="00362145">
        <w:rPr>
          <w:rFonts w:cstheme="minorHAnsi"/>
          <w:sz w:val="24"/>
          <w:szCs w:val="24"/>
        </w:rPr>
        <w:t xml:space="preserve"> alla selezione dei progetti ritenuti di</w:t>
      </w:r>
      <w:r w:rsidR="00E81214" w:rsidRPr="00362145">
        <w:rPr>
          <w:rFonts w:cstheme="minorHAnsi"/>
          <w:sz w:val="24"/>
          <w:szCs w:val="24"/>
        </w:rPr>
        <w:t xml:space="preserve"> particolare valore educativo. Saranno premiati gli elaborati in grado di esprimere forti elementi di innovatività</w:t>
      </w:r>
      <w:r w:rsidRPr="00362145">
        <w:rPr>
          <w:rFonts w:cstheme="minorHAnsi"/>
          <w:sz w:val="24"/>
          <w:szCs w:val="24"/>
        </w:rPr>
        <w:t>, originalità e</w:t>
      </w:r>
      <w:r w:rsidR="00E81214" w:rsidRPr="00362145">
        <w:rPr>
          <w:rFonts w:cstheme="minorHAnsi"/>
          <w:sz w:val="24"/>
          <w:szCs w:val="24"/>
        </w:rPr>
        <w:t xml:space="preserve"> creatività. </w:t>
      </w:r>
      <w:r w:rsidR="005301F2" w:rsidRPr="00362145">
        <w:rPr>
          <w:rFonts w:cstheme="minorHAnsi"/>
          <w:sz w:val="24"/>
          <w:szCs w:val="24"/>
        </w:rPr>
        <w:t>Il giudizio della commissione è insindacabile.</w:t>
      </w:r>
    </w:p>
    <w:p w:rsidR="00E81214" w:rsidRPr="00362145" w:rsidRDefault="00E81214" w:rsidP="00B23454">
      <w:pPr>
        <w:spacing w:after="0" w:line="276" w:lineRule="auto"/>
        <w:jc w:val="both"/>
        <w:rPr>
          <w:rFonts w:cstheme="minorHAnsi"/>
          <w:sz w:val="24"/>
          <w:szCs w:val="24"/>
        </w:rPr>
      </w:pPr>
    </w:p>
    <w:p w:rsidR="00DE0E2D" w:rsidRDefault="00DE0E2D" w:rsidP="00B23454">
      <w:pPr>
        <w:spacing w:after="0" w:line="276" w:lineRule="auto"/>
        <w:jc w:val="center"/>
        <w:rPr>
          <w:rFonts w:cstheme="minorHAnsi"/>
          <w:b/>
          <w:bCs/>
          <w:sz w:val="24"/>
          <w:szCs w:val="24"/>
        </w:rPr>
      </w:pPr>
    </w:p>
    <w:p w:rsidR="005301F2" w:rsidRPr="00362145" w:rsidRDefault="005301F2" w:rsidP="00B23454">
      <w:pPr>
        <w:spacing w:after="0" w:line="276" w:lineRule="auto"/>
        <w:jc w:val="center"/>
        <w:rPr>
          <w:rFonts w:cstheme="minorHAnsi"/>
          <w:b/>
          <w:bCs/>
          <w:sz w:val="24"/>
          <w:szCs w:val="24"/>
        </w:rPr>
      </w:pPr>
      <w:r w:rsidRPr="00362145">
        <w:rPr>
          <w:rFonts w:cstheme="minorHAnsi"/>
          <w:b/>
          <w:bCs/>
          <w:sz w:val="24"/>
          <w:szCs w:val="24"/>
        </w:rPr>
        <w:lastRenderedPageBreak/>
        <w:t xml:space="preserve">Art. </w:t>
      </w:r>
      <w:r w:rsidR="00B707FC">
        <w:rPr>
          <w:rFonts w:cstheme="minorHAnsi"/>
          <w:b/>
          <w:bCs/>
          <w:sz w:val="24"/>
          <w:szCs w:val="24"/>
        </w:rPr>
        <w:t>7</w:t>
      </w:r>
      <w:r w:rsidR="00E81214" w:rsidRPr="00362145">
        <w:rPr>
          <w:rFonts w:cstheme="minorHAnsi"/>
          <w:b/>
          <w:bCs/>
          <w:sz w:val="24"/>
          <w:szCs w:val="24"/>
        </w:rPr>
        <w:t xml:space="preserve"> - Premiazione</w:t>
      </w:r>
    </w:p>
    <w:p w:rsidR="005E423F" w:rsidRPr="00362145" w:rsidRDefault="005E423F" w:rsidP="00B23454">
      <w:pPr>
        <w:spacing w:after="0" w:line="276" w:lineRule="auto"/>
        <w:jc w:val="both"/>
        <w:rPr>
          <w:rFonts w:cstheme="minorHAnsi"/>
          <w:sz w:val="24"/>
          <w:szCs w:val="24"/>
        </w:rPr>
      </w:pPr>
      <w:r w:rsidRPr="00362145">
        <w:rPr>
          <w:rFonts w:cstheme="minorHAnsi"/>
          <w:sz w:val="24"/>
          <w:szCs w:val="24"/>
        </w:rPr>
        <w:t>Verranno premiati i</w:t>
      </w:r>
      <w:r w:rsidR="00AD7551" w:rsidRPr="00362145">
        <w:rPr>
          <w:rFonts w:cstheme="minorHAnsi"/>
          <w:sz w:val="24"/>
          <w:szCs w:val="24"/>
        </w:rPr>
        <w:t xml:space="preserve"> primi classificati per ciascun ordi</w:t>
      </w:r>
      <w:r w:rsidR="00C5626A" w:rsidRPr="00362145">
        <w:rPr>
          <w:rFonts w:cstheme="minorHAnsi"/>
          <w:sz w:val="24"/>
          <w:szCs w:val="24"/>
        </w:rPr>
        <w:t>ne e grado di istruzione ammessi</w:t>
      </w:r>
      <w:r w:rsidR="00AD7551" w:rsidRPr="00362145">
        <w:rPr>
          <w:rFonts w:cstheme="minorHAnsi"/>
          <w:sz w:val="24"/>
          <w:szCs w:val="24"/>
        </w:rPr>
        <w:t xml:space="preserve"> al concorso</w:t>
      </w:r>
      <w:r w:rsidR="007676E0" w:rsidRPr="00362145">
        <w:rPr>
          <w:rFonts w:cstheme="minorHAnsi"/>
          <w:sz w:val="24"/>
          <w:szCs w:val="24"/>
        </w:rPr>
        <w:t xml:space="preserve"> (scuola primaria, secondaria di I grado e secondaria di II grado)</w:t>
      </w:r>
      <w:r w:rsidR="00AD7551" w:rsidRPr="00362145">
        <w:rPr>
          <w:rFonts w:cstheme="minorHAnsi"/>
          <w:sz w:val="24"/>
          <w:szCs w:val="24"/>
        </w:rPr>
        <w:t>.</w:t>
      </w:r>
    </w:p>
    <w:p w:rsidR="005E423F" w:rsidRPr="00362145" w:rsidRDefault="005E423F" w:rsidP="00B23454">
      <w:pPr>
        <w:spacing w:after="0" w:line="276" w:lineRule="auto"/>
        <w:jc w:val="both"/>
        <w:rPr>
          <w:rFonts w:cstheme="minorHAnsi"/>
          <w:sz w:val="24"/>
          <w:szCs w:val="24"/>
        </w:rPr>
      </w:pPr>
      <w:r w:rsidRPr="00362145">
        <w:rPr>
          <w:rFonts w:cstheme="minorHAnsi"/>
          <w:sz w:val="24"/>
          <w:szCs w:val="24"/>
        </w:rPr>
        <w:t>I vincitori saranno premiati nel corso di una cerimonia di elevato valore istituzionale che si</w:t>
      </w:r>
      <w:r w:rsidR="00880E20" w:rsidRPr="00362145">
        <w:rPr>
          <w:rFonts w:cstheme="minorHAnsi"/>
          <w:sz w:val="24"/>
          <w:szCs w:val="24"/>
        </w:rPr>
        <w:t xml:space="preserve"> svolgerà</w:t>
      </w:r>
      <w:r w:rsidRPr="00362145">
        <w:rPr>
          <w:rFonts w:cstheme="minorHAnsi"/>
          <w:sz w:val="24"/>
          <w:szCs w:val="24"/>
        </w:rPr>
        <w:t xml:space="preserve"> entro la fine dell’anno scolastico in corso</w:t>
      </w:r>
      <w:r w:rsidR="00880E20" w:rsidRPr="00362145">
        <w:rPr>
          <w:rFonts w:cstheme="minorHAnsi"/>
          <w:sz w:val="24"/>
          <w:szCs w:val="24"/>
        </w:rPr>
        <w:t>, alla presenza dei rappresentanti delle istituzioni promotrici</w:t>
      </w:r>
      <w:r w:rsidRPr="00362145">
        <w:rPr>
          <w:rFonts w:cstheme="minorHAnsi"/>
          <w:sz w:val="24"/>
          <w:szCs w:val="24"/>
        </w:rPr>
        <w:t>.</w:t>
      </w:r>
    </w:p>
    <w:p w:rsidR="005E423F" w:rsidRPr="00362145" w:rsidRDefault="005E423F" w:rsidP="00B23454">
      <w:pPr>
        <w:spacing w:after="0" w:line="276" w:lineRule="auto"/>
        <w:jc w:val="both"/>
        <w:rPr>
          <w:rFonts w:cstheme="minorHAnsi"/>
          <w:b/>
          <w:bCs/>
          <w:sz w:val="24"/>
          <w:szCs w:val="24"/>
        </w:rPr>
      </w:pPr>
    </w:p>
    <w:p w:rsidR="00CB7061" w:rsidRPr="00362145" w:rsidRDefault="00B707FC" w:rsidP="00B23454">
      <w:pPr>
        <w:spacing w:after="0" w:line="276" w:lineRule="auto"/>
        <w:jc w:val="center"/>
        <w:rPr>
          <w:rFonts w:cstheme="minorHAnsi"/>
          <w:b/>
          <w:bCs/>
          <w:sz w:val="24"/>
          <w:szCs w:val="24"/>
        </w:rPr>
      </w:pPr>
      <w:r>
        <w:rPr>
          <w:rFonts w:cstheme="minorHAnsi"/>
          <w:b/>
          <w:bCs/>
          <w:sz w:val="24"/>
          <w:szCs w:val="24"/>
        </w:rPr>
        <w:t>Art. 8</w:t>
      </w:r>
      <w:r w:rsidR="00CB7061" w:rsidRPr="00362145">
        <w:rPr>
          <w:rFonts w:cstheme="minorHAnsi"/>
          <w:b/>
          <w:bCs/>
          <w:sz w:val="24"/>
          <w:szCs w:val="24"/>
        </w:rPr>
        <w:t xml:space="preserve"> - Privacy e liberatoria</w:t>
      </w:r>
    </w:p>
    <w:p w:rsidR="00E81214" w:rsidRPr="00362145" w:rsidRDefault="00CB7061" w:rsidP="00B23454">
      <w:pPr>
        <w:spacing w:after="0" w:line="276" w:lineRule="auto"/>
        <w:jc w:val="both"/>
        <w:rPr>
          <w:rFonts w:cstheme="minorHAnsi"/>
          <w:sz w:val="24"/>
          <w:szCs w:val="24"/>
        </w:rPr>
      </w:pPr>
      <w:r w:rsidRPr="00362145">
        <w:rPr>
          <w:rFonts w:cstheme="minorHAnsi"/>
          <w:sz w:val="24"/>
          <w:szCs w:val="24"/>
        </w:rPr>
        <w:t>Le opere inviate non saranno restituite e resteranno a disposizione del</w:t>
      </w:r>
      <w:r w:rsidR="00202F47" w:rsidRPr="00362145">
        <w:rPr>
          <w:rFonts w:cstheme="minorHAnsi"/>
          <w:sz w:val="24"/>
          <w:szCs w:val="24"/>
        </w:rPr>
        <w:t>la</w:t>
      </w:r>
      <w:r w:rsidRPr="00362145">
        <w:rPr>
          <w:rFonts w:cstheme="minorHAnsi"/>
          <w:sz w:val="24"/>
          <w:szCs w:val="24"/>
        </w:rPr>
        <w:t xml:space="preserve"> </w:t>
      </w:r>
      <w:r w:rsidR="00202F47" w:rsidRPr="00362145">
        <w:rPr>
          <w:rFonts w:cstheme="minorHAnsi"/>
          <w:sz w:val="24"/>
          <w:szCs w:val="24"/>
        </w:rPr>
        <w:t xml:space="preserve">Direzione Generale per lo studente, l’integrazione e la partecipazione del </w:t>
      </w:r>
      <w:r w:rsidRPr="00362145">
        <w:rPr>
          <w:rFonts w:cstheme="minorHAnsi"/>
          <w:sz w:val="24"/>
          <w:szCs w:val="24"/>
        </w:rPr>
        <w:t>Ministero</w:t>
      </w:r>
      <w:r w:rsidR="00E81214" w:rsidRPr="00362145">
        <w:rPr>
          <w:rFonts w:cstheme="minorHAnsi"/>
          <w:sz w:val="24"/>
          <w:szCs w:val="24"/>
        </w:rPr>
        <w:t xml:space="preserve"> </w:t>
      </w:r>
      <w:r w:rsidRPr="00362145">
        <w:rPr>
          <w:rFonts w:cstheme="minorHAnsi"/>
          <w:sz w:val="24"/>
          <w:szCs w:val="24"/>
        </w:rPr>
        <w:t>dell’Istruzione, dell’Università e della Ricerca</w:t>
      </w:r>
      <w:r w:rsidR="00B70B00" w:rsidRPr="00362145">
        <w:rPr>
          <w:rFonts w:cstheme="minorHAnsi"/>
          <w:sz w:val="24"/>
          <w:szCs w:val="24"/>
        </w:rPr>
        <w:t xml:space="preserve"> che si riserva</w:t>
      </w:r>
      <w:r w:rsidRPr="00362145">
        <w:rPr>
          <w:rFonts w:cstheme="minorHAnsi"/>
          <w:sz w:val="24"/>
          <w:szCs w:val="24"/>
        </w:rPr>
        <w:t xml:space="preserve"> la possibilità di produrre materiale</w:t>
      </w:r>
      <w:r w:rsidR="00E81214" w:rsidRPr="00362145">
        <w:rPr>
          <w:rFonts w:cstheme="minorHAnsi"/>
          <w:sz w:val="24"/>
          <w:szCs w:val="24"/>
        </w:rPr>
        <w:t xml:space="preserve"> </w:t>
      </w:r>
      <w:r w:rsidRPr="00362145">
        <w:rPr>
          <w:rFonts w:cstheme="minorHAnsi"/>
          <w:sz w:val="24"/>
          <w:szCs w:val="24"/>
        </w:rPr>
        <w:t>didattico/divulgativo con i contributi inviati, senza corrispondere alcuna</w:t>
      </w:r>
      <w:r w:rsidR="005E423F" w:rsidRPr="00362145">
        <w:rPr>
          <w:rFonts w:cstheme="minorHAnsi"/>
          <w:sz w:val="24"/>
          <w:szCs w:val="24"/>
        </w:rPr>
        <w:t xml:space="preserve"> </w:t>
      </w:r>
      <w:r w:rsidRPr="00362145">
        <w:rPr>
          <w:rFonts w:cstheme="minorHAnsi"/>
          <w:sz w:val="24"/>
          <w:szCs w:val="24"/>
        </w:rPr>
        <w:t>remunerazione o compenso agli autori. Le opere potranno essere pubblicate sui siti</w:t>
      </w:r>
      <w:r w:rsidR="00E81214" w:rsidRPr="00362145">
        <w:rPr>
          <w:rFonts w:cstheme="minorHAnsi"/>
          <w:sz w:val="24"/>
          <w:szCs w:val="24"/>
        </w:rPr>
        <w:t xml:space="preserve"> </w:t>
      </w:r>
      <w:r w:rsidRPr="00362145">
        <w:rPr>
          <w:rFonts w:cstheme="minorHAnsi"/>
          <w:sz w:val="24"/>
          <w:szCs w:val="24"/>
        </w:rPr>
        <w:t>web de</w:t>
      </w:r>
      <w:r w:rsidR="00E81214" w:rsidRPr="00362145">
        <w:rPr>
          <w:rFonts w:cstheme="minorHAnsi"/>
          <w:sz w:val="24"/>
          <w:szCs w:val="24"/>
        </w:rPr>
        <w:t>gli enti promotori</w:t>
      </w:r>
      <w:r w:rsidRPr="00362145">
        <w:rPr>
          <w:rFonts w:cstheme="minorHAnsi"/>
          <w:sz w:val="24"/>
          <w:szCs w:val="24"/>
        </w:rPr>
        <w:t>, nonché utilizzate</w:t>
      </w:r>
      <w:r w:rsidR="00E81214" w:rsidRPr="00362145">
        <w:rPr>
          <w:rFonts w:cstheme="minorHAnsi"/>
          <w:sz w:val="24"/>
          <w:szCs w:val="24"/>
        </w:rPr>
        <w:t xml:space="preserve"> </w:t>
      </w:r>
      <w:r w:rsidRPr="00362145">
        <w:rPr>
          <w:rFonts w:cstheme="minorHAnsi"/>
          <w:sz w:val="24"/>
          <w:szCs w:val="24"/>
        </w:rPr>
        <w:t>per la realizzazione di mostre e iniziative a scopo didattico ed educativo.</w:t>
      </w:r>
      <w:r w:rsidR="00E81214" w:rsidRPr="00362145">
        <w:rPr>
          <w:rFonts w:cstheme="minorHAnsi"/>
          <w:sz w:val="24"/>
          <w:szCs w:val="24"/>
        </w:rPr>
        <w:t xml:space="preserve"> </w:t>
      </w:r>
    </w:p>
    <w:p w:rsidR="00CB7061" w:rsidRPr="00362145" w:rsidRDefault="00CB7061" w:rsidP="00B23454">
      <w:pPr>
        <w:spacing w:after="0" w:line="276" w:lineRule="auto"/>
        <w:jc w:val="both"/>
        <w:rPr>
          <w:rFonts w:cstheme="minorHAnsi"/>
          <w:sz w:val="24"/>
          <w:szCs w:val="24"/>
        </w:rPr>
      </w:pPr>
      <w:r w:rsidRPr="00362145">
        <w:rPr>
          <w:rFonts w:cstheme="minorHAnsi"/>
          <w:sz w:val="24"/>
          <w:szCs w:val="24"/>
        </w:rPr>
        <w:t>L’invio dell’</w:t>
      </w:r>
      <w:r w:rsidR="00A45BB9" w:rsidRPr="00362145">
        <w:rPr>
          <w:rFonts w:cstheme="minorHAnsi"/>
          <w:sz w:val="24"/>
          <w:szCs w:val="24"/>
        </w:rPr>
        <w:t>elaborato</w:t>
      </w:r>
      <w:r w:rsidRPr="00362145">
        <w:rPr>
          <w:rFonts w:cstheme="minorHAnsi"/>
          <w:sz w:val="24"/>
          <w:szCs w:val="24"/>
        </w:rPr>
        <w:t xml:space="preserve"> per la partecipazione al concorso implica il possesso di tutti i</w:t>
      </w:r>
      <w:r w:rsidR="00E81214" w:rsidRPr="00362145">
        <w:rPr>
          <w:rFonts w:cstheme="minorHAnsi"/>
          <w:sz w:val="24"/>
          <w:szCs w:val="24"/>
        </w:rPr>
        <w:t xml:space="preserve"> </w:t>
      </w:r>
      <w:r w:rsidRPr="00362145">
        <w:rPr>
          <w:rFonts w:cstheme="minorHAnsi"/>
          <w:sz w:val="24"/>
          <w:szCs w:val="24"/>
        </w:rPr>
        <w:t>diritti</w:t>
      </w:r>
      <w:r w:rsidR="00202F47" w:rsidRPr="00362145">
        <w:rPr>
          <w:rFonts w:cstheme="minorHAnsi"/>
          <w:sz w:val="24"/>
          <w:szCs w:val="24"/>
        </w:rPr>
        <w:t xml:space="preserve"> dell’</w:t>
      </w:r>
      <w:r w:rsidR="00A45BB9" w:rsidRPr="00362145">
        <w:rPr>
          <w:rFonts w:cstheme="minorHAnsi"/>
          <w:sz w:val="24"/>
          <w:szCs w:val="24"/>
        </w:rPr>
        <w:t>elaborato stesso</w:t>
      </w:r>
      <w:r w:rsidR="00202F47" w:rsidRPr="00362145">
        <w:rPr>
          <w:rFonts w:cstheme="minorHAnsi"/>
          <w:sz w:val="24"/>
          <w:szCs w:val="24"/>
        </w:rPr>
        <w:t xml:space="preserve"> e solleva la Direzione Generale per lo studente, l’integrazione e la partecipazione del</w:t>
      </w:r>
      <w:r w:rsidRPr="00362145">
        <w:rPr>
          <w:rFonts w:cstheme="minorHAnsi"/>
          <w:sz w:val="24"/>
          <w:szCs w:val="24"/>
        </w:rPr>
        <w:t xml:space="preserve"> Ministero dell’Istruzione, dell’Università e della</w:t>
      </w:r>
      <w:r w:rsidR="00E81214" w:rsidRPr="00362145">
        <w:rPr>
          <w:rFonts w:cstheme="minorHAnsi"/>
          <w:sz w:val="24"/>
          <w:szCs w:val="24"/>
        </w:rPr>
        <w:t xml:space="preserve"> </w:t>
      </w:r>
      <w:r w:rsidR="00202F47" w:rsidRPr="00362145">
        <w:rPr>
          <w:rFonts w:cstheme="minorHAnsi"/>
          <w:sz w:val="24"/>
          <w:szCs w:val="24"/>
        </w:rPr>
        <w:t xml:space="preserve">Ricerca </w:t>
      </w:r>
      <w:r w:rsidRPr="00362145">
        <w:rPr>
          <w:rFonts w:cstheme="minorHAnsi"/>
          <w:sz w:val="24"/>
          <w:szCs w:val="24"/>
        </w:rPr>
        <w:t>da tutte le responsabilità,</w:t>
      </w:r>
      <w:r w:rsidR="00E81214" w:rsidRPr="00362145">
        <w:rPr>
          <w:rFonts w:cstheme="minorHAnsi"/>
          <w:sz w:val="24"/>
          <w:szCs w:val="24"/>
        </w:rPr>
        <w:t xml:space="preserve"> </w:t>
      </w:r>
      <w:r w:rsidRPr="00362145">
        <w:rPr>
          <w:rFonts w:cstheme="minorHAnsi"/>
          <w:sz w:val="24"/>
          <w:szCs w:val="24"/>
        </w:rPr>
        <w:t>costi e oneri di qualsiasi natura, che dovessero essere sostenuti a causa del contenuto</w:t>
      </w:r>
      <w:r w:rsidR="00E81214" w:rsidRPr="00362145">
        <w:rPr>
          <w:rFonts w:cstheme="minorHAnsi"/>
          <w:sz w:val="24"/>
          <w:szCs w:val="24"/>
        </w:rPr>
        <w:t xml:space="preserve"> </w:t>
      </w:r>
      <w:r w:rsidRPr="00362145">
        <w:rPr>
          <w:rFonts w:cstheme="minorHAnsi"/>
          <w:sz w:val="24"/>
          <w:szCs w:val="24"/>
        </w:rPr>
        <w:t>dell’opera.</w:t>
      </w:r>
    </w:p>
    <w:p w:rsidR="00BF178B" w:rsidRPr="00362145" w:rsidRDefault="00BF178B" w:rsidP="00B23454">
      <w:pPr>
        <w:spacing w:after="0" w:line="276" w:lineRule="auto"/>
        <w:jc w:val="both"/>
        <w:rPr>
          <w:rFonts w:cstheme="minorHAnsi"/>
          <w:sz w:val="24"/>
          <w:szCs w:val="24"/>
        </w:rPr>
      </w:pPr>
      <w:r w:rsidRPr="00362145">
        <w:rPr>
          <w:rFonts w:cstheme="minorHAnsi"/>
          <w:sz w:val="24"/>
          <w:szCs w:val="24"/>
        </w:rPr>
        <w:t xml:space="preserve">La partecipazione al concorso è considerata quale accettazione integrale del presente Regolamento. I dati personali dei partecipanti saranno trattati ai sensi del Regolamento generale sulla protezione dei dati – Regolamento (UE) 2016/679 del Parlamento europeo e del Consiglio del 27 aprile 2016. </w:t>
      </w:r>
    </w:p>
    <w:p w:rsidR="00362145" w:rsidRDefault="00362145" w:rsidP="00362145">
      <w:pPr>
        <w:rPr>
          <w:rFonts w:cstheme="minorHAnsi"/>
          <w:b/>
          <w:sz w:val="24"/>
          <w:szCs w:val="24"/>
        </w:rPr>
      </w:pPr>
    </w:p>
    <w:p w:rsidR="008361D2" w:rsidRDefault="008361D2" w:rsidP="008361D2">
      <w:pPr>
        <w:ind w:left="4248" w:firstLine="708"/>
        <w:jc w:val="center"/>
        <w:rPr>
          <w:rFonts w:cstheme="minorHAnsi"/>
          <w:b/>
          <w:sz w:val="24"/>
          <w:szCs w:val="24"/>
        </w:rPr>
      </w:pPr>
    </w:p>
    <w:p w:rsidR="003716DE" w:rsidRDefault="003716DE" w:rsidP="008361D2">
      <w:pPr>
        <w:ind w:left="4248" w:firstLine="708"/>
        <w:jc w:val="center"/>
        <w:rPr>
          <w:rFonts w:cstheme="minorHAnsi"/>
          <w:b/>
          <w:sz w:val="24"/>
          <w:szCs w:val="24"/>
        </w:rPr>
      </w:pPr>
    </w:p>
    <w:p w:rsidR="003716DE" w:rsidRDefault="003716DE" w:rsidP="008361D2">
      <w:pPr>
        <w:ind w:left="4248" w:firstLine="708"/>
        <w:jc w:val="center"/>
        <w:rPr>
          <w:rFonts w:cstheme="minorHAnsi"/>
          <w:b/>
          <w:sz w:val="24"/>
          <w:szCs w:val="24"/>
        </w:rPr>
      </w:pPr>
    </w:p>
    <w:p w:rsidR="000854E6" w:rsidRDefault="000854E6" w:rsidP="008361D2">
      <w:pPr>
        <w:ind w:left="4248" w:firstLine="708"/>
        <w:jc w:val="center"/>
        <w:rPr>
          <w:rFonts w:cstheme="minorHAnsi"/>
          <w:b/>
          <w:sz w:val="24"/>
          <w:szCs w:val="24"/>
        </w:rPr>
      </w:pPr>
    </w:p>
    <w:p w:rsidR="0096617F" w:rsidRDefault="0096617F" w:rsidP="008361D2">
      <w:pPr>
        <w:ind w:left="4248" w:firstLine="708"/>
        <w:jc w:val="center"/>
        <w:rPr>
          <w:rFonts w:cstheme="minorHAnsi"/>
          <w:b/>
          <w:sz w:val="24"/>
          <w:szCs w:val="24"/>
        </w:rPr>
      </w:pPr>
    </w:p>
    <w:p w:rsidR="00DE0E2D" w:rsidRDefault="00DE0E2D" w:rsidP="008361D2">
      <w:pPr>
        <w:ind w:left="4248" w:firstLine="708"/>
        <w:jc w:val="center"/>
        <w:rPr>
          <w:rFonts w:cstheme="minorHAnsi"/>
          <w:b/>
          <w:sz w:val="24"/>
          <w:szCs w:val="24"/>
        </w:rPr>
      </w:pPr>
    </w:p>
    <w:p w:rsidR="00C16427" w:rsidRDefault="00C16427" w:rsidP="008361D2">
      <w:pPr>
        <w:ind w:left="4248" w:firstLine="708"/>
        <w:jc w:val="center"/>
        <w:rPr>
          <w:rFonts w:cstheme="minorHAnsi"/>
          <w:b/>
          <w:sz w:val="24"/>
          <w:szCs w:val="24"/>
        </w:rPr>
      </w:pPr>
    </w:p>
    <w:p w:rsidR="005301F2" w:rsidRPr="00362145" w:rsidRDefault="005E423F" w:rsidP="00362145">
      <w:pPr>
        <w:rPr>
          <w:rFonts w:cstheme="minorHAnsi"/>
          <w:sz w:val="24"/>
          <w:szCs w:val="24"/>
        </w:rPr>
      </w:pPr>
      <w:r w:rsidRPr="00362145">
        <w:rPr>
          <w:rFonts w:cstheme="minorHAnsi"/>
          <w:b/>
          <w:sz w:val="24"/>
          <w:szCs w:val="24"/>
        </w:rPr>
        <w:lastRenderedPageBreak/>
        <w:t>ALL. 1</w:t>
      </w:r>
    </w:p>
    <w:p w:rsidR="005301F2" w:rsidRPr="00362145" w:rsidRDefault="005301F2" w:rsidP="00202F47">
      <w:pPr>
        <w:spacing w:after="0"/>
        <w:jc w:val="center"/>
        <w:rPr>
          <w:rFonts w:cstheme="minorHAnsi"/>
          <w:b/>
          <w:sz w:val="24"/>
          <w:szCs w:val="24"/>
        </w:rPr>
      </w:pPr>
      <w:r w:rsidRPr="00362145">
        <w:rPr>
          <w:rFonts w:cstheme="minorHAnsi"/>
          <w:b/>
          <w:sz w:val="24"/>
          <w:szCs w:val="24"/>
        </w:rPr>
        <w:t>SCHEDA DI ISCRIZIONE</w:t>
      </w:r>
      <w:r w:rsidR="00362145">
        <w:rPr>
          <w:rFonts w:cstheme="minorHAnsi"/>
          <w:b/>
          <w:sz w:val="24"/>
          <w:szCs w:val="24"/>
        </w:rPr>
        <w:t xml:space="preserve"> AL </w:t>
      </w:r>
      <w:r w:rsidRPr="00362145">
        <w:rPr>
          <w:rFonts w:cstheme="minorHAnsi"/>
          <w:b/>
          <w:sz w:val="24"/>
          <w:szCs w:val="24"/>
        </w:rPr>
        <w:t>CONCORSO NAZIONALE</w:t>
      </w:r>
    </w:p>
    <w:p w:rsidR="00362145" w:rsidRPr="00522DB9" w:rsidRDefault="00C5626A" w:rsidP="00202F47">
      <w:pPr>
        <w:spacing w:after="0" w:line="240" w:lineRule="auto"/>
        <w:jc w:val="center"/>
        <w:rPr>
          <w:rFonts w:eastAsia="Times New Roman" w:cstheme="minorHAnsi"/>
          <w:b/>
          <w:sz w:val="28"/>
          <w:szCs w:val="24"/>
          <w:lang w:eastAsia="it-IT"/>
        </w:rPr>
      </w:pPr>
      <w:r w:rsidRPr="00522DB9">
        <w:rPr>
          <w:rFonts w:eastAsia="Times New Roman" w:cstheme="minorHAnsi"/>
          <w:b/>
          <w:sz w:val="28"/>
          <w:szCs w:val="24"/>
          <w:lang w:eastAsia="it-IT"/>
        </w:rPr>
        <w:t>“</w:t>
      </w:r>
      <w:r w:rsidR="00362145" w:rsidRPr="00522DB9">
        <w:rPr>
          <w:rFonts w:eastAsia="Times New Roman" w:cstheme="minorHAnsi"/>
          <w:b/>
          <w:sz w:val="28"/>
          <w:szCs w:val="24"/>
          <w:lang w:eastAsia="it-IT"/>
        </w:rPr>
        <w:t>SUPERIAMO LE BARRIERE CULTURALI</w:t>
      </w:r>
    </w:p>
    <w:p w:rsidR="005301F2" w:rsidRPr="00362145" w:rsidRDefault="00362145" w:rsidP="00202F47">
      <w:pPr>
        <w:spacing w:after="0" w:line="240" w:lineRule="auto"/>
        <w:jc w:val="center"/>
        <w:rPr>
          <w:rFonts w:cstheme="minorHAnsi"/>
          <w:b/>
          <w:sz w:val="24"/>
          <w:szCs w:val="24"/>
        </w:rPr>
      </w:pPr>
      <w:r w:rsidRPr="00522DB9">
        <w:rPr>
          <w:rFonts w:eastAsia="Times New Roman" w:cstheme="minorHAnsi"/>
          <w:b/>
          <w:sz w:val="28"/>
          <w:szCs w:val="24"/>
          <w:lang w:eastAsia="it-IT"/>
        </w:rPr>
        <w:t xml:space="preserve"> </w:t>
      </w:r>
      <w:r w:rsidR="00C5626A" w:rsidRPr="00522DB9">
        <w:rPr>
          <w:rFonts w:eastAsia="Times New Roman" w:cstheme="minorHAnsi"/>
          <w:b/>
          <w:sz w:val="28"/>
          <w:szCs w:val="24"/>
          <w:lang w:eastAsia="it-IT"/>
        </w:rPr>
        <w:t>C</w:t>
      </w:r>
      <w:r w:rsidR="00E457BD" w:rsidRPr="00522DB9">
        <w:rPr>
          <w:rFonts w:eastAsia="Times New Roman" w:cstheme="minorHAnsi"/>
          <w:b/>
          <w:sz w:val="28"/>
          <w:szCs w:val="24"/>
          <w:lang w:eastAsia="it-IT"/>
        </w:rPr>
        <w:t>onvenzione ONU per i diritti delle persone con disabilità</w:t>
      </w:r>
      <w:r w:rsidR="00C5626A" w:rsidRPr="00522DB9">
        <w:rPr>
          <w:rFonts w:eastAsia="Times New Roman" w:cstheme="minorHAnsi"/>
          <w:b/>
          <w:sz w:val="28"/>
          <w:szCs w:val="24"/>
          <w:lang w:eastAsia="it-IT"/>
        </w:rPr>
        <w:t>”</w:t>
      </w:r>
    </w:p>
    <w:p w:rsidR="005301F2" w:rsidRPr="00362145" w:rsidRDefault="005E423F" w:rsidP="00202F47">
      <w:pPr>
        <w:spacing w:after="0" w:line="240" w:lineRule="auto"/>
        <w:jc w:val="center"/>
        <w:rPr>
          <w:rFonts w:cstheme="minorHAnsi"/>
          <w:sz w:val="24"/>
          <w:szCs w:val="24"/>
        </w:rPr>
      </w:pPr>
      <w:r w:rsidRPr="00362145">
        <w:rPr>
          <w:rFonts w:cstheme="minorHAnsi"/>
          <w:sz w:val="24"/>
          <w:szCs w:val="24"/>
        </w:rPr>
        <w:t>Anno scolastico 201</w:t>
      </w:r>
      <w:r w:rsidR="00D21FBF" w:rsidRPr="00362145">
        <w:rPr>
          <w:rFonts w:cstheme="minorHAnsi"/>
          <w:sz w:val="24"/>
          <w:szCs w:val="24"/>
        </w:rPr>
        <w:t>8/2019</w:t>
      </w:r>
    </w:p>
    <w:p w:rsidR="00362145" w:rsidRPr="00362145" w:rsidRDefault="00362145" w:rsidP="005301F2">
      <w:pPr>
        <w:jc w:val="both"/>
        <w:rPr>
          <w:rFonts w:cstheme="minorHAnsi"/>
          <w:sz w:val="24"/>
          <w:szCs w:val="24"/>
        </w:rPr>
      </w:pPr>
    </w:p>
    <w:p w:rsidR="005301F2" w:rsidRPr="00362145" w:rsidRDefault="003A448D" w:rsidP="005301F2">
      <w:pPr>
        <w:jc w:val="both"/>
        <w:rPr>
          <w:rFonts w:cstheme="minorHAnsi"/>
          <w:sz w:val="24"/>
          <w:szCs w:val="24"/>
        </w:rPr>
      </w:pPr>
      <w:r w:rsidRPr="00362145">
        <w:rPr>
          <w:rFonts w:cstheme="minorHAnsi"/>
          <w:sz w:val="24"/>
          <w:szCs w:val="24"/>
        </w:rPr>
        <w:t>Regione</w:t>
      </w:r>
      <w:r w:rsidR="005E423F" w:rsidRPr="00362145">
        <w:rPr>
          <w:rFonts w:cstheme="minorHAnsi"/>
          <w:sz w:val="24"/>
          <w:szCs w:val="24"/>
        </w:rPr>
        <w:tab/>
      </w:r>
      <w:r w:rsidR="005301F2" w:rsidRPr="00362145">
        <w:rPr>
          <w:rFonts w:cstheme="minorHAnsi"/>
          <w:sz w:val="24"/>
          <w:szCs w:val="24"/>
        </w:rPr>
        <w:t>______________________________________</w:t>
      </w:r>
      <w:r w:rsidRPr="00362145">
        <w:rPr>
          <w:rFonts w:cstheme="minorHAnsi"/>
          <w:sz w:val="24"/>
          <w:szCs w:val="24"/>
        </w:rPr>
        <w:t>____________________________</w:t>
      </w:r>
    </w:p>
    <w:p w:rsidR="005301F2" w:rsidRPr="00362145" w:rsidRDefault="00BF178B" w:rsidP="005301F2">
      <w:pPr>
        <w:jc w:val="both"/>
        <w:rPr>
          <w:rFonts w:cstheme="minorHAnsi"/>
          <w:sz w:val="24"/>
          <w:szCs w:val="24"/>
        </w:rPr>
      </w:pPr>
      <w:r w:rsidRPr="00362145">
        <w:rPr>
          <w:rFonts w:cstheme="minorHAnsi"/>
          <w:sz w:val="24"/>
          <w:szCs w:val="24"/>
        </w:rPr>
        <w:t>Città</w:t>
      </w:r>
      <w:r w:rsidR="005E423F" w:rsidRPr="00362145">
        <w:rPr>
          <w:rFonts w:cstheme="minorHAnsi"/>
          <w:sz w:val="24"/>
          <w:szCs w:val="24"/>
        </w:rPr>
        <w:tab/>
      </w:r>
      <w:r w:rsidR="005301F2" w:rsidRPr="00362145">
        <w:rPr>
          <w:rFonts w:cstheme="minorHAnsi"/>
          <w:sz w:val="24"/>
          <w:szCs w:val="24"/>
        </w:rPr>
        <w:t>______</w:t>
      </w:r>
      <w:r w:rsidR="003A448D" w:rsidRPr="00362145">
        <w:rPr>
          <w:rFonts w:cstheme="minorHAnsi"/>
          <w:sz w:val="24"/>
          <w:szCs w:val="24"/>
        </w:rPr>
        <w:t>_________________________________________</w:t>
      </w:r>
      <w:r w:rsidRPr="00362145">
        <w:rPr>
          <w:rFonts w:cstheme="minorHAnsi"/>
          <w:sz w:val="24"/>
          <w:szCs w:val="24"/>
        </w:rPr>
        <w:tab/>
      </w:r>
      <w:r w:rsidRPr="00362145">
        <w:rPr>
          <w:rFonts w:cstheme="minorHAnsi"/>
          <w:sz w:val="24"/>
          <w:szCs w:val="24"/>
        </w:rPr>
        <w:tab/>
        <w:t>Provincia</w:t>
      </w:r>
      <w:r w:rsidR="005301F2" w:rsidRPr="00362145">
        <w:rPr>
          <w:rFonts w:cstheme="minorHAnsi"/>
          <w:sz w:val="24"/>
          <w:szCs w:val="24"/>
        </w:rPr>
        <w:t>___________</w:t>
      </w:r>
    </w:p>
    <w:p w:rsidR="005301F2" w:rsidRPr="00362145" w:rsidRDefault="005301F2" w:rsidP="005301F2">
      <w:pPr>
        <w:jc w:val="both"/>
        <w:rPr>
          <w:rFonts w:cstheme="minorHAnsi"/>
          <w:sz w:val="24"/>
          <w:szCs w:val="24"/>
        </w:rPr>
      </w:pPr>
      <w:r w:rsidRPr="00362145">
        <w:rPr>
          <w:rFonts w:cstheme="minorHAnsi"/>
          <w:sz w:val="24"/>
          <w:szCs w:val="24"/>
        </w:rPr>
        <w:t>Istituto</w:t>
      </w:r>
      <w:r w:rsidR="003A448D" w:rsidRPr="00362145">
        <w:rPr>
          <w:rFonts w:cstheme="minorHAnsi"/>
          <w:sz w:val="24"/>
          <w:szCs w:val="24"/>
        </w:rPr>
        <w:t xml:space="preserve"> Scolastico</w:t>
      </w:r>
      <w:r w:rsidR="003A448D" w:rsidRPr="00362145">
        <w:rPr>
          <w:rFonts w:cstheme="minorHAnsi"/>
          <w:sz w:val="24"/>
          <w:szCs w:val="24"/>
        </w:rPr>
        <w:tab/>
      </w:r>
      <w:r w:rsidRPr="00362145">
        <w:rPr>
          <w:rFonts w:cstheme="minorHAnsi"/>
          <w:sz w:val="24"/>
          <w:szCs w:val="24"/>
        </w:rPr>
        <w:t>_____________________________</w:t>
      </w:r>
      <w:r w:rsidR="003A448D" w:rsidRPr="00362145">
        <w:rPr>
          <w:rFonts w:cstheme="minorHAnsi"/>
          <w:sz w:val="24"/>
          <w:szCs w:val="24"/>
        </w:rPr>
        <w:t>_______________________________</w:t>
      </w:r>
    </w:p>
    <w:p w:rsidR="00BF178B" w:rsidRPr="00362145" w:rsidRDefault="00BF178B" w:rsidP="005301F2">
      <w:pPr>
        <w:jc w:val="both"/>
        <w:rPr>
          <w:rFonts w:cstheme="minorHAnsi"/>
          <w:sz w:val="24"/>
          <w:szCs w:val="24"/>
        </w:rPr>
      </w:pPr>
      <w:r w:rsidRPr="00362145">
        <w:rPr>
          <w:rFonts w:cstheme="minorHAnsi"/>
          <w:sz w:val="24"/>
          <w:szCs w:val="24"/>
        </w:rPr>
        <w:t>Codice Meccanografico</w:t>
      </w:r>
      <w:r w:rsidRPr="00362145">
        <w:rPr>
          <w:rFonts w:cstheme="minorHAnsi"/>
          <w:sz w:val="24"/>
          <w:szCs w:val="24"/>
        </w:rPr>
        <w:tab/>
        <w:t>______________________________________________________</w:t>
      </w:r>
    </w:p>
    <w:p w:rsidR="005301F2" w:rsidRPr="00362145" w:rsidRDefault="005301F2" w:rsidP="005301F2">
      <w:pPr>
        <w:jc w:val="both"/>
        <w:rPr>
          <w:rFonts w:cstheme="minorHAnsi"/>
          <w:sz w:val="24"/>
          <w:szCs w:val="24"/>
        </w:rPr>
      </w:pPr>
      <w:r w:rsidRPr="00362145">
        <w:rPr>
          <w:rFonts w:cstheme="minorHAnsi"/>
          <w:sz w:val="24"/>
          <w:szCs w:val="24"/>
        </w:rPr>
        <w:t>Indirizzo</w:t>
      </w:r>
      <w:r w:rsidR="003A448D" w:rsidRPr="00362145">
        <w:rPr>
          <w:rFonts w:cstheme="minorHAnsi"/>
          <w:sz w:val="24"/>
          <w:szCs w:val="24"/>
        </w:rPr>
        <w:tab/>
      </w:r>
      <w:r w:rsidRPr="00362145">
        <w:rPr>
          <w:rFonts w:cstheme="minorHAnsi"/>
          <w:sz w:val="24"/>
          <w:szCs w:val="24"/>
        </w:rPr>
        <w:t>__________________________________________________________________</w:t>
      </w:r>
    </w:p>
    <w:p w:rsidR="003A448D" w:rsidRPr="00362145" w:rsidRDefault="003A448D" w:rsidP="005301F2">
      <w:pPr>
        <w:jc w:val="both"/>
        <w:rPr>
          <w:rFonts w:cstheme="minorHAnsi"/>
          <w:sz w:val="24"/>
          <w:szCs w:val="24"/>
        </w:rPr>
      </w:pPr>
      <w:r w:rsidRPr="00362145">
        <w:rPr>
          <w:rFonts w:cstheme="minorHAnsi"/>
          <w:sz w:val="24"/>
          <w:szCs w:val="24"/>
        </w:rPr>
        <w:t>Telefono</w:t>
      </w:r>
      <w:r w:rsidRPr="00362145">
        <w:rPr>
          <w:rFonts w:cstheme="minorHAnsi"/>
          <w:sz w:val="24"/>
          <w:szCs w:val="24"/>
        </w:rPr>
        <w:tab/>
        <w:t>___________________________________________</w:t>
      </w:r>
      <w:r w:rsidR="005301F2" w:rsidRPr="00362145">
        <w:rPr>
          <w:rFonts w:cstheme="minorHAnsi"/>
          <w:sz w:val="24"/>
          <w:szCs w:val="24"/>
        </w:rPr>
        <w:t>_______________________</w:t>
      </w:r>
    </w:p>
    <w:p w:rsidR="005301F2" w:rsidRPr="00362145" w:rsidRDefault="005301F2" w:rsidP="005301F2">
      <w:pPr>
        <w:jc w:val="both"/>
        <w:rPr>
          <w:rFonts w:cstheme="minorHAnsi"/>
          <w:sz w:val="24"/>
          <w:szCs w:val="24"/>
        </w:rPr>
      </w:pPr>
      <w:r w:rsidRPr="00362145">
        <w:rPr>
          <w:rFonts w:cstheme="minorHAnsi"/>
          <w:sz w:val="24"/>
          <w:szCs w:val="24"/>
        </w:rPr>
        <w:t xml:space="preserve">E-mail </w:t>
      </w:r>
      <w:r w:rsidR="003A448D" w:rsidRPr="00362145">
        <w:rPr>
          <w:rFonts w:cstheme="minorHAnsi"/>
          <w:sz w:val="24"/>
          <w:szCs w:val="24"/>
        </w:rPr>
        <w:tab/>
      </w:r>
      <w:r w:rsidR="003A448D" w:rsidRPr="00362145">
        <w:rPr>
          <w:rFonts w:cstheme="minorHAnsi"/>
          <w:sz w:val="24"/>
          <w:szCs w:val="24"/>
        </w:rPr>
        <w:tab/>
      </w:r>
      <w:r w:rsidRPr="00362145">
        <w:rPr>
          <w:rFonts w:cstheme="minorHAnsi"/>
          <w:sz w:val="24"/>
          <w:szCs w:val="24"/>
        </w:rPr>
        <w:t>______________________________</w:t>
      </w:r>
      <w:r w:rsidR="003A448D" w:rsidRPr="00362145">
        <w:rPr>
          <w:rFonts w:cstheme="minorHAnsi"/>
          <w:sz w:val="24"/>
          <w:szCs w:val="24"/>
        </w:rPr>
        <w:t>____________________________________</w:t>
      </w:r>
    </w:p>
    <w:p w:rsidR="005301F2" w:rsidRPr="00362145" w:rsidRDefault="003A448D" w:rsidP="005301F2">
      <w:pPr>
        <w:jc w:val="both"/>
        <w:rPr>
          <w:rFonts w:cstheme="minorHAnsi"/>
          <w:b/>
          <w:bCs/>
          <w:iCs/>
          <w:sz w:val="24"/>
          <w:szCs w:val="24"/>
        </w:rPr>
      </w:pPr>
      <w:r w:rsidRPr="00362145">
        <w:rPr>
          <w:rFonts w:cstheme="minorHAnsi"/>
          <w:b/>
          <w:bCs/>
          <w:iCs/>
          <w:sz w:val="24"/>
          <w:szCs w:val="24"/>
        </w:rPr>
        <w:t>INFORMAZIONI SUI PARTECIPANTI:</w:t>
      </w:r>
    </w:p>
    <w:p w:rsidR="003A448D" w:rsidRPr="00362145" w:rsidRDefault="003A448D" w:rsidP="005301F2">
      <w:pPr>
        <w:jc w:val="both"/>
        <w:rPr>
          <w:rFonts w:cstheme="minorHAnsi"/>
          <w:sz w:val="24"/>
          <w:szCs w:val="24"/>
        </w:rPr>
      </w:pPr>
      <w:r w:rsidRPr="00362145">
        <w:rPr>
          <w:rFonts w:cstheme="minorHAnsi"/>
          <w:sz w:val="24"/>
          <w:szCs w:val="24"/>
        </w:rPr>
        <w:t>Numero di a</w:t>
      </w:r>
      <w:r w:rsidR="005301F2" w:rsidRPr="00362145">
        <w:rPr>
          <w:rFonts w:cstheme="minorHAnsi"/>
          <w:sz w:val="24"/>
          <w:szCs w:val="24"/>
        </w:rPr>
        <w:t xml:space="preserve">utore/i - </w:t>
      </w:r>
      <w:r w:rsidRPr="00362145">
        <w:rPr>
          <w:rFonts w:cstheme="minorHAnsi"/>
          <w:sz w:val="24"/>
          <w:szCs w:val="24"/>
        </w:rPr>
        <w:t>a</w:t>
      </w:r>
      <w:r w:rsidR="005301F2" w:rsidRPr="00362145">
        <w:rPr>
          <w:rFonts w:cstheme="minorHAnsi"/>
          <w:sz w:val="24"/>
          <w:szCs w:val="24"/>
        </w:rPr>
        <w:t xml:space="preserve">utrice/i </w:t>
      </w:r>
      <w:r w:rsidRPr="00362145">
        <w:rPr>
          <w:rFonts w:cstheme="minorHAnsi"/>
          <w:sz w:val="24"/>
          <w:szCs w:val="24"/>
        </w:rPr>
        <w:tab/>
      </w:r>
      <w:r w:rsidR="005301F2" w:rsidRPr="00362145">
        <w:rPr>
          <w:rFonts w:cstheme="minorHAnsi"/>
          <w:sz w:val="24"/>
          <w:szCs w:val="24"/>
        </w:rPr>
        <w:t>__________</w:t>
      </w:r>
      <w:r w:rsidRPr="00362145">
        <w:rPr>
          <w:rFonts w:cstheme="minorHAnsi"/>
          <w:sz w:val="24"/>
          <w:szCs w:val="24"/>
        </w:rPr>
        <w:t>______________________________________</w:t>
      </w:r>
      <w:r w:rsidR="005301F2" w:rsidRPr="00362145">
        <w:rPr>
          <w:rFonts w:cstheme="minorHAnsi"/>
          <w:sz w:val="24"/>
          <w:szCs w:val="24"/>
        </w:rPr>
        <w:t xml:space="preserve"> </w:t>
      </w:r>
    </w:p>
    <w:p w:rsidR="005301F2" w:rsidRPr="00362145" w:rsidRDefault="005301F2" w:rsidP="005301F2">
      <w:pPr>
        <w:jc w:val="both"/>
        <w:rPr>
          <w:rFonts w:cstheme="minorHAnsi"/>
          <w:sz w:val="24"/>
          <w:szCs w:val="24"/>
        </w:rPr>
      </w:pPr>
      <w:r w:rsidRPr="00362145">
        <w:rPr>
          <w:rFonts w:cstheme="minorHAnsi"/>
          <w:sz w:val="24"/>
          <w:szCs w:val="24"/>
        </w:rPr>
        <w:t>Classe/i</w:t>
      </w:r>
      <w:r w:rsidR="003A448D" w:rsidRPr="00362145">
        <w:rPr>
          <w:rFonts w:cstheme="minorHAnsi"/>
          <w:sz w:val="24"/>
          <w:szCs w:val="24"/>
        </w:rPr>
        <w:tab/>
      </w:r>
      <w:r w:rsidRPr="00362145">
        <w:rPr>
          <w:rFonts w:cstheme="minorHAnsi"/>
          <w:sz w:val="24"/>
          <w:szCs w:val="24"/>
        </w:rPr>
        <w:t xml:space="preserve">___________ </w:t>
      </w:r>
      <w:r w:rsidR="003A448D" w:rsidRPr="00362145">
        <w:rPr>
          <w:rFonts w:cstheme="minorHAnsi"/>
          <w:sz w:val="24"/>
          <w:szCs w:val="24"/>
        </w:rPr>
        <w:tab/>
      </w:r>
      <w:r w:rsidR="003A448D" w:rsidRPr="00362145">
        <w:rPr>
          <w:rFonts w:cstheme="minorHAnsi"/>
          <w:sz w:val="24"/>
          <w:szCs w:val="24"/>
        </w:rPr>
        <w:tab/>
      </w:r>
      <w:r w:rsidRPr="00362145">
        <w:rPr>
          <w:rFonts w:cstheme="minorHAnsi"/>
          <w:sz w:val="24"/>
          <w:szCs w:val="24"/>
        </w:rPr>
        <w:t>Sezione/i</w:t>
      </w:r>
      <w:r w:rsidR="003A448D" w:rsidRPr="00362145">
        <w:rPr>
          <w:rFonts w:cstheme="minorHAnsi"/>
          <w:sz w:val="24"/>
          <w:szCs w:val="24"/>
        </w:rPr>
        <w:tab/>
      </w:r>
      <w:r w:rsidRPr="00362145">
        <w:rPr>
          <w:rFonts w:cstheme="minorHAnsi"/>
          <w:sz w:val="24"/>
          <w:szCs w:val="24"/>
        </w:rPr>
        <w:t>____________</w:t>
      </w:r>
    </w:p>
    <w:p w:rsidR="005301F2" w:rsidRPr="00362145" w:rsidRDefault="00BF178B" w:rsidP="005301F2">
      <w:pPr>
        <w:jc w:val="both"/>
        <w:rPr>
          <w:rFonts w:cstheme="minorHAnsi"/>
          <w:sz w:val="24"/>
          <w:szCs w:val="24"/>
        </w:rPr>
      </w:pPr>
      <w:r w:rsidRPr="00362145">
        <w:rPr>
          <w:rFonts w:cstheme="minorHAnsi"/>
          <w:sz w:val="24"/>
          <w:szCs w:val="24"/>
        </w:rPr>
        <w:t>Docente r</w:t>
      </w:r>
      <w:r w:rsidR="005301F2" w:rsidRPr="00362145">
        <w:rPr>
          <w:rFonts w:cstheme="minorHAnsi"/>
          <w:sz w:val="24"/>
          <w:szCs w:val="24"/>
        </w:rPr>
        <w:t>eferente/Coordinatore</w:t>
      </w:r>
      <w:r w:rsidR="003A448D" w:rsidRPr="00362145">
        <w:rPr>
          <w:rFonts w:cstheme="minorHAnsi"/>
          <w:sz w:val="24"/>
          <w:szCs w:val="24"/>
        </w:rPr>
        <w:t xml:space="preserve"> </w:t>
      </w:r>
      <w:r w:rsidR="005301F2" w:rsidRPr="00362145">
        <w:rPr>
          <w:rFonts w:cstheme="minorHAnsi"/>
          <w:sz w:val="24"/>
          <w:szCs w:val="24"/>
        </w:rPr>
        <w:t xml:space="preserve">del </w:t>
      </w:r>
      <w:r w:rsidR="003A448D" w:rsidRPr="00362145">
        <w:rPr>
          <w:rFonts w:cstheme="minorHAnsi"/>
          <w:sz w:val="24"/>
          <w:szCs w:val="24"/>
        </w:rPr>
        <w:t>progetto</w:t>
      </w:r>
      <w:r w:rsidR="003A448D" w:rsidRPr="00362145">
        <w:rPr>
          <w:rFonts w:cstheme="minorHAnsi"/>
          <w:sz w:val="24"/>
          <w:szCs w:val="24"/>
        </w:rPr>
        <w:tab/>
      </w:r>
      <w:r w:rsidR="005301F2" w:rsidRPr="00362145">
        <w:rPr>
          <w:rFonts w:cstheme="minorHAnsi"/>
          <w:sz w:val="24"/>
          <w:szCs w:val="24"/>
        </w:rPr>
        <w:t>_</w:t>
      </w:r>
      <w:r w:rsidR="003A448D" w:rsidRPr="00362145">
        <w:rPr>
          <w:rFonts w:cstheme="minorHAnsi"/>
          <w:sz w:val="24"/>
          <w:szCs w:val="24"/>
        </w:rPr>
        <w:t>_</w:t>
      </w:r>
      <w:r w:rsidR="005301F2" w:rsidRPr="00362145">
        <w:rPr>
          <w:rFonts w:cstheme="minorHAnsi"/>
          <w:sz w:val="24"/>
          <w:szCs w:val="24"/>
        </w:rPr>
        <w:t>__________________________________</w:t>
      </w:r>
    </w:p>
    <w:p w:rsidR="005301F2" w:rsidRPr="00362145" w:rsidRDefault="005301F2" w:rsidP="005301F2">
      <w:pPr>
        <w:jc w:val="both"/>
        <w:rPr>
          <w:rFonts w:cstheme="minorHAnsi"/>
          <w:sz w:val="24"/>
          <w:szCs w:val="24"/>
        </w:rPr>
      </w:pPr>
      <w:r w:rsidRPr="00362145">
        <w:rPr>
          <w:rFonts w:cstheme="minorHAnsi"/>
          <w:sz w:val="24"/>
          <w:szCs w:val="24"/>
        </w:rPr>
        <w:t>Riferimenti telefonici ____</w:t>
      </w:r>
      <w:r w:rsidR="003A448D" w:rsidRPr="00362145">
        <w:rPr>
          <w:rFonts w:cstheme="minorHAnsi"/>
          <w:sz w:val="24"/>
          <w:szCs w:val="24"/>
        </w:rPr>
        <w:t>________________________________</w:t>
      </w:r>
      <w:r w:rsidRPr="00362145">
        <w:rPr>
          <w:rFonts w:cstheme="minorHAnsi"/>
          <w:sz w:val="24"/>
          <w:szCs w:val="24"/>
        </w:rPr>
        <w:t>________________________</w:t>
      </w:r>
    </w:p>
    <w:p w:rsidR="005301F2" w:rsidRPr="00362145" w:rsidRDefault="00C5626A" w:rsidP="005301F2">
      <w:pPr>
        <w:jc w:val="both"/>
        <w:rPr>
          <w:rFonts w:cstheme="minorHAnsi"/>
          <w:sz w:val="24"/>
          <w:szCs w:val="24"/>
        </w:rPr>
      </w:pPr>
      <w:r w:rsidRPr="00362145">
        <w:rPr>
          <w:rFonts w:cstheme="minorHAnsi"/>
          <w:sz w:val="24"/>
          <w:szCs w:val="24"/>
        </w:rPr>
        <w:t>Titolo dell’elaborato</w:t>
      </w:r>
      <w:r w:rsidR="005301F2" w:rsidRPr="00362145">
        <w:rPr>
          <w:rFonts w:cstheme="minorHAnsi"/>
          <w:sz w:val="24"/>
          <w:szCs w:val="24"/>
        </w:rPr>
        <w:t xml:space="preserve"> ______________________________________________________________</w:t>
      </w:r>
    </w:p>
    <w:p w:rsidR="005301F2" w:rsidRPr="00362145" w:rsidRDefault="00BF178B" w:rsidP="005301F2">
      <w:pPr>
        <w:jc w:val="both"/>
        <w:rPr>
          <w:rFonts w:cstheme="minorHAnsi"/>
          <w:sz w:val="24"/>
          <w:szCs w:val="24"/>
        </w:rPr>
      </w:pPr>
      <w:r w:rsidRPr="00362145">
        <w:rPr>
          <w:rFonts w:cstheme="minorHAnsi"/>
          <w:sz w:val="24"/>
          <w:szCs w:val="24"/>
        </w:rPr>
        <w:t>Categoria</w:t>
      </w:r>
      <w:r w:rsidRPr="00362145">
        <w:rPr>
          <w:rFonts w:cstheme="minorHAnsi"/>
          <w:sz w:val="24"/>
          <w:szCs w:val="24"/>
        </w:rPr>
        <w:tab/>
        <w:t>__________________________________________________________________</w:t>
      </w:r>
    </w:p>
    <w:p w:rsidR="00362145" w:rsidRDefault="00362145" w:rsidP="005301F2">
      <w:pPr>
        <w:jc w:val="both"/>
        <w:rPr>
          <w:rFonts w:cstheme="minorHAnsi"/>
          <w:sz w:val="24"/>
          <w:szCs w:val="24"/>
        </w:rPr>
      </w:pPr>
    </w:p>
    <w:p w:rsidR="005301F2" w:rsidRPr="00362145" w:rsidRDefault="00BF178B" w:rsidP="005301F2">
      <w:pPr>
        <w:jc w:val="both"/>
        <w:rPr>
          <w:rFonts w:cstheme="minorHAnsi"/>
          <w:sz w:val="24"/>
          <w:szCs w:val="24"/>
        </w:rPr>
      </w:pPr>
      <w:r w:rsidRPr="00362145">
        <w:rPr>
          <w:rFonts w:cstheme="minorHAnsi"/>
          <w:sz w:val="24"/>
          <w:szCs w:val="24"/>
        </w:rPr>
        <w:t>I dati personali dei partecipanti saranno trattati ai sensi del Regolamento generale sulla protezione dei dati – Regolamento (UE) 2016/679 del Parlamento europeo e del Consiglio del 27 aprile 2016.</w:t>
      </w:r>
    </w:p>
    <w:p w:rsidR="003A448D" w:rsidRPr="00362145" w:rsidRDefault="00C5626A" w:rsidP="00C5626A">
      <w:pPr>
        <w:jc w:val="both"/>
        <w:rPr>
          <w:rFonts w:cstheme="minorHAnsi"/>
          <w:sz w:val="24"/>
          <w:szCs w:val="24"/>
        </w:rPr>
      </w:pPr>
      <w:r w:rsidRPr="00362145">
        <w:rPr>
          <w:rFonts w:cstheme="minorHAnsi"/>
          <w:sz w:val="24"/>
          <w:szCs w:val="24"/>
        </w:rPr>
        <w:t>Data,</w:t>
      </w:r>
    </w:p>
    <w:p w:rsidR="006A7CDF" w:rsidRPr="00362145" w:rsidRDefault="003A448D" w:rsidP="00BF178B">
      <w:pPr>
        <w:autoSpaceDE w:val="0"/>
        <w:autoSpaceDN w:val="0"/>
        <w:adjustRightInd w:val="0"/>
        <w:spacing w:after="0" w:line="240" w:lineRule="auto"/>
        <w:jc w:val="right"/>
        <w:rPr>
          <w:rFonts w:cstheme="minorHAnsi"/>
          <w:sz w:val="24"/>
          <w:szCs w:val="24"/>
        </w:rPr>
      </w:pPr>
      <w:r w:rsidRPr="00362145">
        <w:rPr>
          <w:rFonts w:cstheme="minorHAnsi"/>
          <w:sz w:val="24"/>
          <w:szCs w:val="24"/>
        </w:rPr>
        <w:t>F</w:t>
      </w:r>
      <w:r w:rsidR="005301F2" w:rsidRPr="00362145">
        <w:rPr>
          <w:rFonts w:cstheme="minorHAnsi"/>
          <w:sz w:val="24"/>
          <w:szCs w:val="24"/>
        </w:rPr>
        <w:t>irma (legale rappresentante della scuola)</w:t>
      </w:r>
    </w:p>
    <w:p w:rsidR="00202F47" w:rsidRPr="00362145" w:rsidRDefault="00202F47" w:rsidP="00BF178B">
      <w:pPr>
        <w:autoSpaceDE w:val="0"/>
        <w:autoSpaceDN w:val="0"/>
        <w:adjustRightInd w:val="0"/>
        <w:spacing w:after="0" w:line="240" w:lineRule="auto"/>
        <w:jc w:val="right"/>
        <w:rPr>
          <w:rFonts w:cstheme="minorHAnsi"/>
          <w:sz w:val="24"/>
          <w:szCs w:val="24"/>
        </w:rPr>
      </w:pPr>
    </w:p>
    <w:p w:rsidR="00BF178B" w:rsidRPr="00362145" w:rsidRDefault="00BF178B" w:rsidP="00BF178B">
      <w:pPr>
        <w:autoSpaceDE w:val="0"/>
        <w:autoSpaceDN w:val="0"/>
        <w:adjustRightInd w:val="0"/>
        <w:spacing w:after="0" w:line="240" w:lineRule="auto"/>
        <w:jc w:val="right"/>
        <w:rPr>
          <w:rFonts w:cstheme="minorHAnsi"/>
          <w:sz w:val="24"/>
          <w:szCs w:val="24"/>
        </w:rPr>
      </w:pPr>
      <w:r w:rsidRPr="00362145">
        <w:rPr>
          <w:rFonts w:cstheme="minorHAnsi"/>
          <w:sz w:val="24"/>
          <w:szCs w:val="24"/>
        </w:rPr>
        <w:tab/>
        <w:t>__________________________________</w:t>
      </w:r>
    </w:p>
    <w:sectPr w:rsidR="00BF178B" w:rsidRPr="00362145" w:rsidSect="00362145">
      <w:headerReference w:type="default" r:id="rId9"/>
      <w:footerReference w:type="default" r:id="rId10"/>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4C" w:rsidRDefault="0021724C" w:rsidP="00EC25D4">
      <w:pPr>
        <w:spacing w:after="0" w:line="240" w:lineRule="auto"/>
      </w:pPr>
      <w:r>
        <w:separator/>
      </w:r>
    </w:p>
  </w:endnote>
  <w:endnote w:type="continuationSeparator" w:id="0">
    <w:p w:rsidR="0021724C" w:rsidRDefault="0021724C" w:rsidP="00EC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BernhardTango BT">
    <w:altName w:val="Cambria"/>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8001"/>
      <w:docPartObj>
        <w:docPartGallery w:val="Page Numbers (Bottom of Page)"/>
        <w:docPartUnique/>
      </w:docPartObj>
    </w:sdtPr>
    <w:sdtEndPr/>
    <w:sdtContent>
      <w:p w:rsidR="00362145" w:rsidRDefault="003C04CA">
        <w:pPr>
          <w:pStyle w:val="Pidipagina"/>
          <w:jc w:val="right"/>
        </w:pPr>
        <w:r>
          <w:fldChar w:fldCharType="begin"/>
        </w:r>
        <w:r w:rsidR="000340AC">
          <w:instrText xml:space="preserve"> PAGE   \* MERGEFORMAT </w:instrText>
        </w:r>
        <w:r>
          <w:fldChar w:fldCharType="separate"/>
        </w:r>
        <w:r w:rsidR="00087A40">
          <w:rPr>
            <w:noProof/>
          </w:rPr>
          <w:t>1</w:t>
        </w:r>
        <w:r>
          <w:rPr>
            <w:noProof/>
          </w:rPr>
          <w:fldChar w:fldCharType="end"/>
        </w:r>
      </w:p>
    </w:sdtContent>
  </w:sdt>
  <w:p w:rsidR="00362145" w:rsidRDefault="003621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4C" w:rsidRDefault="0021724C" w:rsidP="00EC25D4">
      <w:pPr>
        <w:spacing w:after="0" w:line="240" w:lineRule="auto"/>
      </w:pPr>
      <w:r>
        <w:separator/>
      </w:r>
    </w:p>
  </w:footnote>
  <w:footnote w:type="continuationSeparator" w:id="0">
    <w:p w:rsidR="0021724C" w:rsidRDefault="0021724C" w:rsidP="00EC2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41B" w:rsidRDefault="000E241B" w:rsidP="00362145">
    <w:pPr>
      <w:spacing w:after="0"/>
      <w:jc w:val="center"/>
      <w:rPr>
        <w:rFonts w:ascii="Edwardian Script ITC" w:eastAsia="Calibri" w:hAnsi="Edwardian Script ITC" w:cs="Calibri"/>
        <w:bCs/>
        <w:sz w:val="40"/>
        <w:szCs w:val="28"/>
      </w:rPr>
    </w:pPr>
    <w:r w:rsidRPr="000B699D">
      <w:rPr>
        <w:rFonts w:ascii="BernhardTango BT" w:hAnsi="BernhardTango BT"/>
        <w:b/>
        <w:i/>
        <w:noProof/>
        <w:sz w:val="32"/>
        <w:lang w:eastAsia="it-IT"/>
      </w:rPr>
      <w:drawing>
        <wp:inline distT="0" distB="0" distL="0" distR="0">
          <wp:extent cx="5251316" cy="1224951"/>
          <wp:effectExtent l="19050" t="0" r="6484" b="0"/>
          <wp:docPr id="8" name="Immagine 8" descr="logo_ministero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inistero_picc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7999" cy="1231175"/>
                  </a:xfrm>
                  <a:prstGeom prst="rect">
                    <a:avLst/>
                  </a:prstGeom>
                  <a:noFill/>
                  <a:ln>
                    <a:noFill/>
                  </a:ln>
                </pic:spPr>
              </pic:pic>
            </a:graphicData>
          </a:graphic>
        </wp:inline>
      </w:drawing>
    </w:r>
  </w:p>
  <w:p w:rsidR="000E241B" w:rsidRPr="00C7508F" w:rsidRDefault="000E241B" w:rsidP="00362145">
    <w:pPr>
      <w:spacing w:after="0"/>
      <w:jc w:val="center"/>
      <w:rPr>
        <w:rFonts w:ascii="Edwardian Script ITC" w:eastAsia="Calibri" w:hAnsi="Edwardian Script ITC" w:cs="Calibri"/>
        <w:bCs/>
        <w:sz w:val="44"/>
        <w:szCs w:val="28"/>
      </w:rPr>
    </w:pPr>
    <w:r w:rsidRPr="00C7508F">
      <w:rPr>
        <w:rFonts w:ascii="Edwardian Script ITC" w:eastAsia="Calibri" w:hAnsi="Edwardian Script ITC" w:cs="Calibri"/>
        <w:bCs/>
        <w:sz w:val="44"/>
        <w:szCs w:val="28"/>
      </w:rPr>
      <w:t>Dipartimento per il sistema educativo di istruzione e di formazione</w:t>
    </w:r>
  </w:p>
  <w:p w:rsidR="00E2718E" w:rsidRDefault="000E241B" w:rsidP="00362145">
    <w:pPr>
      <w:spacing w:after="0" w:line="276" w:lineRule="auto"/>
      <w:jc w:val="center"/>
      <w:rPr>
        <w:rFonts w:ascii="Edwardian Script ITC" w:eastAsia="Calibri" w:hAnsi="Edwardian Script ITC" w:cs="Calibri"/>
        <w:bCs/>
        <w:sz w:val="36"/>
        <w:szCs w:val="28"/>
      </w:rPr>
    </w:pPr>
    <w:r w:rsidRPr="00434E89">
      <w:rPr>
        <w:rFonts w:ascii="Edwardian Script ITC" w:eastAsia="Calibri" w:hAnsi="Edwardian Script ITC" w:cs="Calibri"/>
        <w:bCs/>
        <w:sz w:val="36"/>
        <w:szCs w:val="28"/>
      </w:rPr>
      <w:t>Direzione Generale per lo studente, l’integrazione e la partecipazione</w:t>
    </w:r>
  </w:p>
  <w:p w:rsidR="00C5626A" w:rsidRPr="000E241B" w:rsidRDefault="00C5626A" w:rsidP="00362145">
    <w:pPr>
      <w:spacing w:after="0" w:line="276" w:lineRule="auto"/>
      <w:jc w:val="center"/>
      <w:rPr>
        <w:rFonts w:ascii="Edwardian Script ITC" w:eastAsia="Calibri" w:hAnsi="Edwardian Script ITC" w:cs="Calibri"/>
        <w:bCs/>
        <w:sz w:val="36"/>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5BCB"/>
    <w:multiLevelType w:val="hybridMultilevel"/>
    <w:tmpl w:val="96CEF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800514"/>
    <w:multiLevelType w:val="hybridMultilevel"/>
    <w:tmpl w:val="F4D40F2C"/>
    <w:lvl w:ilvl="0" w:tplc="102CE5AE">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4928BB"/>
    <w:multiLevelType w:val="hybridMultilevel"/>
    <w:tmpl w:val="CC50CE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2EE5225"/>
    <w:multiLevelType w:val="hybridMultilevel"/>
    <w:tmpl w:val="197033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4036638"/>
    <w:multiLevelType w:val="hybridMultilevel"/>
    <w:tmpl w:val="0F48BCCA"/>
    <w:lvl w:ilvl="0" w:tplc="E020DA3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F7"/>
    <w:rsid w:val="00006F36"/>
    <w:rsid w:val="0002458D"/>
    <w:rsid w:val="00027F1C"/>
    <w:rsid w:val="000340AC"/>
    <w:rsid w:val="0003489D"/>
    <w:rsid w:val="000645CA"/>
    <w:rsid w:val="000854E6"/>
    <w:rsid w:val="00085A72"/>
    <w:rsid w:val="00087A40"/>
    <w:rsid w:val="00091934"/>
    <w:rsid w:val="000A27EE"/>
    <w:rsid w:val="000A6377"/>
    <w:rsid w:val="000C7856"/>
    <w:rsid w:val="000E241B"/>
    <w:rsid w:val="000F15AB"/>
    <w:rsid w:val="00104AFA"/>
    <w:rsid w:val="0011011C"/>
    <w:rsid w:val="00120C09"/>
    <w:rsid w:val="00121358"/>
    <w:rsid w:val="0015211B"/>
    <w:rsid w:val="0017701C"/>
    <w:rsid w:val="00180B82"/>
    <w:rsid w:val="00195861"/>
    <w:rsid w:val="001B4FE5"/>
    <w:rsid w:val="001B68B7"/>
    <w:rsid w:val="001D42BA"/>
    <w:rsid w:val="00202F47"/>
    <w:rsid w:val="0021724C"/>
    <w:rsid w:val="002332B7"/>
    <w:rsid w:val="002332BD"/>
    <w:rsid w:val="00285563"/>
    <w:rsid w:val="0029047D"/>
    <w:rsid w:val="00295DA6"/>
    <w:rsid w:val="002C2654"/>
    <w:rsid w:val="002C47ED"/>
    <w:rsid w:val="002D0AA3"/>
    <w:rsid w:val="002D1533"/>
    <w:rsid w:val="003168D9"/>
    <w:rsid w:val="00320B4E"/>
    <w:rsid w:val="00326533"/>
    <w:rsid w:val="003268CD"/>
    <w:rsid w:val="0034541C"/>
    <w:rsid w:val="00361633"/>
    <w:rsid w:val="00362145"/>
    <w:rsid w:val="003716DE"/>
    <w:rsid w:val="003A448D"/>
    <w:rsid w:val="003A6315"/>
    <w:rsid w:val="003A73B6"/>
    <w:rsid w:val="003C04CA"/>
    <w:rsid w:val="003F022D"/>
    <w:rsid w:val="004075A4"/>
    <w:rsid w:val="00427A0F"/>
    <w:rsid w:val="00447151"/>
    <w:rsid w:val="004805B6"/>
    <w:rsid w:val="004A45F9"/>
    <w:rsid w:val="004E0ABF"/>
    <w:rsid w:val="00522DB9"/>
    <w:rsid w:val="005301F2"/>
    <w:rsid w:val="00541694"/>
    <w:rsid w:val="00563DF7"/>
    <w:rsid w:val="00585963"/>
    <w:rsid w:val="005E423F"/>
    <w:rsid w:val="006209D6"/>
    <w:rsid w:val="00621767"/>
    <w:rsid w:val="006469F2"/>
    <w:rsid w:val="00653C8E"/>
    <w:rsid w:val="006663E8"/>
    <w:rsid w:val="006A7CDF"/>
    <w:rsid w:val="006C05A9"/>
    <w:rsid w:val="006C4987"/>
    <w:rsid w:val="006C50D8"/>
    <w:rsid w:val="007615AC"/>
    <w:rsid w:val="007676E0"/>
    <w:rsid w:val="00781AC7"/>
    <w:rsid w:val="007B454F"/>
    <w:rsid w:val="007C0A5D"/>
    <w:rsid w:val="007C33FB"/>
    <w:rsid w:val="008167E8"/>
    <w:rsid w:val="00827900"/>
    <w:rsid w:val="008361D2"/>
    <w:rsid w:val="00880E20"/>
    <w:rsid w:val="0088272E"/>
    <w:rsid w:val="008D75D1"/>
    <w:rsid w:val="008E5FFF"/>
    <w:rsid w:val="00903220"/>
    <w:rsid w:val="00912C01"/>
    <w:rsid w:val="0096617F"/>
    <w:rsid w:val="0097626D"/>
    <w:rsid w:val="009A70CE"/>
    <w:rsid w:val="00A22CC5"/>
    <w:rsid w:val="00A25265"/>
    <w:rsid w:val="00A32FF3"/>
    <w:rsid w:val="00A3334C"/>
    <w:rsid w:val="00A45BB9"/>
    <w:rsid w:val="00AD1463"/>
    <w:rsid w:val="00AD7551"/>
    <w:rsid w:val="00AF3798"/>
    <w:rsid w:val="00AF6295"/>
    <w:rsid w:val="00B228BF"/>
    <w:rsid w:val="00B23454"/>
    <w:rsid w:val="00B452CC"/>
    <w:rsid w:val="00B707FC"/>
    <w:rsid w:val="00B70B00"/>
    <w:rsid w:val="00B723F5"/>
    <w:rsid w:val="00BC58FC"/>
    <w:rsid w:val="00BD71BA"/>
    <w:rsid w:val="00BF178B"/>
    <w:rsid w:val="00C16427"/>
    <w:rsid w:val="00C2672B"/>
    <w:rsid w:val="00C3561C"/>
    <w:rsid w:val="00C402B3"/>
    <w:rsid w:val="00C44AA1"/>
    <w:rsid w:val="00C5626A"/>
    <w:rsid w:val="00C661D3"/>
    <w:rsid w:val="00C74CDD"/>
    <w:rsid w:val="00C75E70"/>
    <w:rsid w:val="00CB7061"/>
    <w:rsid w:val="00CF0D6C"/>
    <w:rsid w:val="00D21FBF"/>
    <w:rsid w:val="00DE0E2D"/>
    <w:rsid w:val="00DE1264"/>
    <w:rsid w:val="00E1193D"/>
    <w:rsid w:val="00E2718E"/>
    <w:rsid w:val="00E457BD"/>
    <w:rsid w:val="00E502AC"/>
    <w:rsid w:val="00E81214"/>
    <w:rsid w:val="00E85671"/>
    <w:rsid w:val="00EC25D4"/>
    <w:rsid w:val="00EC6621"/>
    <w:rsid w:val="00ED59F3"/>
    <w:rsid w:val="00F03348"/>
    <w:rsid w:val="00F4283A"/>
    <w:rsid w:val="00F8176D"/>
    <w:rsid w:val="00FE64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69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56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563DF7"/>
    <w:rPr>
      <w:rFonts w:ascii="Courier New" w:eastAsia="Times New Roman" w:hAnsi="Courier New" w:cs="Courier New"/>
      <w:sz w:val="20"/>
      <w:szCs w:val="20"/>
      <w:lang w:eastAsia="it-IT"/>
    </w:rPr>
  </w:style>
  <w:style w:type="paragraph" w:styleId="NormaleWeb">
    <w:name w:val="Normal (Web)"/>
    <w:basedOn w:val="Normale"/>
    <w:uiPriority w:val="99"/>
    <w:unhideWhenUsed/>
    <w:rsid w:val="001B4FE5"/>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1B4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B7061"/>
    <w:pPr>
      <w:ind w:left="720"/>
      <w:contextualSpacing/>
    </w:pPr>
  </w:style>
  <w:style w:type="paragraph" w:styleId="Testofumetto">
    <w:name w:val="Balloon Text"/>
    <w:basedOn w:val="Normale"/>
    <w:link w:val="TestofumettoCarattere"/>
    <w:uiPriority w:val="99"/>
    <w:semiHidden/>
    <w:unhideWhenUsed/>
    <w:rsid w:val="00B723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23F5"/>
    <w:rPr>
      <w:rFonts w:ascii="Tahoma" w:hAnsi="Tahoma" w:cs="Tahoma"/>
      <w:sz w:val="16"/>
      <w:szCs w:val="16"/>
    </w:rPr>
  </w:style>
  <w:style w:type="paragraph" w:styleId="Intestazione">
    <w:name w:val="header"/>
    <w:basedOn w:val="Normale"/>
    <w:link w:val="IntestazioneCarattere"/>
    <w:uiPriority w:val="99"/>
    <w:unhideWhenUsed/>
    <w:rsid w:val="00EC25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25D4"/>
  </w:style>
  <w:style w:type="paragraph" w:styleId="Pidipagina">
    <w:name w:val="footer"/>
    <w:basedOn w:val="Normale"/>
    <w:link w:val="PidipaginaCarattere"/>
    <w:uiPriority w:val="99"/>
    <w:unhideWhenUsed/>
    <w:rsid w:val="00EC25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25D4"/>
  </w:style>
  <w:style w:type="character" w:styleId="Enfasicorsivo">
    <w:name w:val="Emphasis"/>
    <w:basedOn w:val="Carpredefinitoparagrafo"/>
    <w:uiPriority w:val="20"/>
    <w:qFormat/>
    <w:rsid w:val="00361633"/>
    <w:rPr>
      <w:i/>
      <w:iCs/>
    </w:rPr>
  </w:style>
  <w:style w:type="paragraph" w:styleId="Testonotaapidipagina">
    <w:name w:val="footnote text"/>
    <w:basedOn w:val="Normale"/>
    <w:link w:val="TestonotaapidipaginaCarattere"/>
    <w:uiPriority w:val="99"/>
    <w:semiHidden/>
    <w:unhideWhenUsed/>
    <w:rsid w:val="0009193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91934"/>
    <w:rPr>
      <w:sz w:val="20"/>
      <w:szCs w:val="20"/>
    </w:rPr>
  </w:style>
  <w:style w:type="character" w:styleId="Rimandonotaapidipagina">
    <w:name w:val="footnote reference"/>
    <w:basedOn w:val="Carpredefinitoparagrafo"/>
    <w:uiPriority w:val="99"/>
    <w:semiHidden/>
    <w:unhideWhenUsed/>
    <w:rsid w:val="000919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69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56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563DF7"/>
    <w:rPr>
      <w:rFonts w:ascii="Courier New" w:eastAsia="Times New Roman" w:hAnsi="Courier New" w:cs="Courier New"/>
      <w:sz w:val="20"/>
      <w:szCs w:val="20"/>
      <w:lang w:eastAsia="it-IT"/>
    </w:rPr>
  </w:style>
  <w:style w:type="paragraph" w:styleId="NormaleWeb">
    <w:name w:val="Normal (Web)"/>
    <w:basedOn w:val="Normale"/>
    <w:uiPriority w:val="99"/>
    <w:unhideWhenUsed/>
    <w:rsid w:val="001B4FE5"/>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1B4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B7061"/>
    <w:pPr>
      <w:ind w:left="720"/>
      <w:contextualSpacing/>
    </w:pPr>
  </w:style>
  <w:style w:type="paragraph" w:styleId="Testofumetto">
    <w:name w:val="Balloon Text"/>
    <w:basedOn w:val="Normale"/>
    <w:link w:val="TestofumettoCarattere"/>
    <w:uiPriority w:val="99"/>
    <w:semiHidden/>
    <w:unhideWhenUsed/>
    <w:rsid w:val="00B723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23F5"/>
    <w:rPr>
      <w:rFonts w:ascii="Tahoma" w:hAnsi="Tahoma" w:cs="Tahoma"/>
      <w:sz w:val="16"/>
      <w:szCs w:val="16"/>
    </w:rPr>
  </w:style>
  <w:style w:type="paragraph" w:styleId="Intestazione">
    <w:name w:val="header"/>
    <w:basedOn w:val="Normale"/>
    <w:link w:val="IntestazioneCarattere"/>
    <w:uiPriority w:val="99"/>
    <w:unhideWhenUsed/>
    <w:rsid w:val="00EC25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25D4"/>
  </w:style>
  <w:style w:type="paragraph" w:styleId="Pidipagina">
    <w:name w:val="footer"/>
    <w:basedOn w:val="Normale"/>
    <w:link w:val="PidipaginaCarattere"/>
    <w:uiPriority w:val="99"/>
    <w:unhideWhenUsed/>
    <w:rsid w:val="00EC25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25D4"/>
  </w:style>
  <w:style w:type="character" w:styleId="Enfasicorsivo">
    <w:name w:val="Emphasis"/>
    <w:basedOn w:val="Carpredefinitoparagrafo"/>
    <w:uiPriority w:val="20"/>
    <w:qFormat/>
    <w:rsid w:val="00361633"/>
    <w:rPr>
      <w:i/>
      <w:iCs/>
    </w:rPr>
  </w:style>
  <w:style w:type="paragraph" w:styleId="Testonotaapidipagina">
    <w:name w:val="footnote text"/>
    <w:basedOn w:val="Normale"/>
    <w:link w:val="TestonotaapidipaginaCarattere"/>
    <w:uiPriority w:val="99"/>
    <w:semiHidden/>
    <w:unhideWhenUsed/>
    <w:rsid w:val="0009193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91934"/>
    <w:rPr>
      <w:sz w:val="20"/>
      <w:szCs w:val="20"/>
    </w:rPr>
  </w:style>
  <w:style w:type="character" w:styleId="Rimandonotaapidipagina">
    <w:name w:val="footnote reference"/>
    <w:basedOn w:val="Carpredefinitoparagrafo"/>
    <w:uiPriority w:val="99"/>
    <w:semiHidden/>
    <w:unhideWhenUsed/>
    <w:rsid w:val="000919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9804">
      <w:bodyDiv w:val="1"/>
      <w:marLeft w:val="0"/>
      <w:marRight w:val="0"/>
      <w:marTop w:val="0"/>
      <w:marBottom w:val="0"/>
      <w:divBdr>
        <w:top w:val="none" w:sz="0" w:space="0" w:color="auto"/>
        <w:left w:val="none" w:sz="0" w:space="0" w:color="auto"/>
        <w:bottom w:val="none" w:sz="0" w:space="0" w:color="auto"/>
        <w:right w:val="none" w:sz="0" w:space="0" w:color="auto"/>
      </w:divBdr>
    </w:div>
    <w:div w:id="419369550">
      <w:bodyDiv w:val="1"/>
      <w:marLeft w:val="0"/>
      <w:marRight w:val="0"/>
      <w:marTop w:val="0"/>
      <w:marBottom w:val="0"/>
      <w:divBdr>
        <w:top w:val="none" w:sz="0" w:space="0" w:color="auto"/>
        <w:left w:val="none" w:sz="0" w:space="0" w:color="auto"/>
        <w:bottom w:val="none" w:sz="0" w:space="0" w:color="auto"/>
        <w:right w:val="none" w:sz="0" w:space="0" w:color="auto"/>
      </w:divBdr>
    </w:div>
    <w:div w:id="803734576">
      <w:bodyDiv w:val="1"/>
      <w:marLeft w:val="0"/>
      <w:marRight w:val="0"/>
      <w:marTop w:val="0"/>
      <w:marBottom w:val="0"/>
      <w:divBdr>
        <w:top w:val="none" w:sz="0" w:space="0" w:color="auto"/>
        <w:left w:val="none" w:sz="0" w:space="0" w:color="auto"/>
        <w:bottom w:val="none" w:sz="0" w:space="0" w:color="auto"/>
        <w:right w:val="none" w:sz="0" w:space="0" w:color="auto"/>
      </w:divBdr>
      <w:divsChild>
        <w:div w:id="1114010907">
          <w:marLeft w:val="0"/>
          <w:marRight w:val="0"/>
          <w:marTop w:val="0"/>
          <w:marBottom w:val="0"/>
          <w:divBdr>
            <w:top w:val="none" w:sz="0" w:space="0" w:color="auto"/>
            <w:left w:val="none" w:sz="0" w:space="0" w:color="auto"/>
            <w:bottom w:val="none" w:sz="0" w:space="0" w:color="auto"/>
            <w:right w:val="none" w:sz="0" w:space="0" w:color="auto"/>
          </w:divBdr>
          <w:divsChild>
            <w:div w:id="526410537">
              <w:marLeft w:val="0"/>
              <w:marRight w:val="0"/>
              <w:marTop w:val="0"/>
              <w:marBottom w:val="0"/>
              <w:divBdr>
                <w:top w:val="none" w:sz="0" w:space="0" w:color="auto"/>
                <w:left w:val="none" w:sz="0" w:space="0" w:color="auto"/>
                <w:bottom w:val="none" w:sz="0" w:space="0" w:color="auto"/>
                <w:right w:val="none" w:sz="0" w:space="0" w:color="auto"/>
              </w:divBdr>
              <w:divsChild>
                <w:div w:id="1960722087">
                  <w:marLeft w:val="0"/>
                  <w:marRight w:val="0"/>
                  <w:marTop w:val="0"/>
                  <w:marBottom w:val="0"/>
                  <w:divBdr>
                    <w:top w:val="none" w:sz="0" w:space="0" w:color="auto"/>
                    <w:left w:val="none" w:sz="0" w:space="0" w:color="auto"/>
                    <w:bottom w:val="none" w:sz="0" w:space="0" w:color="auto"/>
                    <w:right w:val="none" w:sz="0" w:space="0" w:color="auto"/>
                  </w:divBdr>
                  <w:divsChild>
                    <w:div w:id="2127767234">
                      <w:marLeft w:val="0"/>
                      <w:marRight w:val="0"/>
                      <w:marTop w:val="0"/>
                      <w:marBottom w:val="0"/>
                      <w:divBdr>
                        <w:top w:val="none" w:sz="0" w:space="0" w:color="auto"/>
                        <w:left w:val="none" w:sz="0" w:space="0" w:color="auto"/>
                        <w:bottom w:val="none" w:sz="0" w:space="0" w:color="auto"/>
                        <w:right w:val="none" w:sz="0" w:space="0" w:color="auto"/>
                      </w:divBdr>
                      <w:divsChild>
                        <w:div w:id="2043894433">
                          <w:marLeft w:val="0"/>
                          <w:marRight w:val="0"/>
                          <w:marTop w:val="0"/>
                          <w:marBottom w:val="0"/>
                          <w:divBdr>
                            <w:top w:val="none" w:sz="0" w:space="0" w:color="auto"/>
                            <w:left w:val="none" w:sz="0" w:space="0" w:color="auto"/>
                            <w:bottom w:val="none" w:sz="0" w:space="0" w:color="auto"/>
                            <w:right w:val="none" w:sz="0" w:space="0" w:color="auto"/>
                          </w:divBdr>
                          <w:divsChild>
                            <w:div w:id="29570969">
                              <w:marLeft w:val="0"/>
                              <w:marRight w:val="0"/>
                              <w:marTop w:val="0"/>
                              <w:marBottom w:val="0"/>
                              <w:divBdr>
                                <w:top w:val="none" w:sz="0" w:space="0" w:color="auto"/>
                                <w:left w:val="none" w:sz="0" w:space="0" w:color="auto"/>
                                <w:bottom w:val="none" w:sz="0" w:space="0" w:color="auto"/>
                                <w:right w:val="none" w:sz="0" w:space="0" w:color="auto"/>
                              </w:divBdr>
                              <w:divsChild>
                                <w:div w:id="1573730872">
                                  <w:marLeft w:val="0"/>
                                  <w:marRight w:val="0"/>
                                  <w:marTop w:val="0"/>
                                  <w:marBottom w:val="0"/>
                                  <w:divBdr>
                                    <w:top w:val="none" w:sz="0" w:space="0" w:color="auto"/>
                                    <w:left w:val="none" w:sz="0" w:space="0" w:color="auto"/>
                                    <w:bottom w:val="none" w:sz="0" w:space="0" w:color="auto"/>
                                    <w:right w:val="none" w:sz="0" w:space="0" w:color="auto"/>
                                  </w:divBdr>
                                  <w:divsChild>
                                    <w:div w:id="954944159">
                                      <w:marLeft w:val="0"/>
                                      <w:marRight w:val="0"/>
                                      <w:marTop w:val="0"/>
                                      <w:marBottom w:val="0"/>
                                      <w:divBdr>
                                        <w:top w:val="none" w:sz="0" w:space="0" w:color="auto"/>
                                        <w:left w:val="none" w:sz="0" w:space="0" w:color="auto"/>
                                        <w:bottom w:val="none" w:sz="0" w:space="0" w:color="auto"/>
                                        <w:right w:val="none" w:sz="0" w:space="0" w:color="auto"/>
                                      </w:divBdr>
                                      <w:divsChild>
                                        <w:div w:id="1787576336">
                                          <w:marLeft w:val="0"/>
                                          <w:marRight w:val="0"/>
                                          <w:marTop w:val="0"/>
                                          <w:marBottom w:val="0"/>
                                          <w:divBdr>
                                            <w:top w:val="none" w:sz="0" w:space="0" w:color="auto"/>
                                            <w:left w:val="none" w:sz="0" w:space="0" w:color="auto"/>
                                            <w:bottom w:val="none" w:sz="0" w:space="0" w:color="auto"/>
                                            <w:right w:val="none" w:sz="0" w:space="0" w:color="auto"/>
                                          </w:divBdr>
                                          <w:divsChild>
                                            <w:div w:id="1996761290">
                                              <w:marLeft w:val="0"/>
                                              <w:marRight w:val="0"/>
                                              <w:marTop w:val="0"/>
                                              <w:marBottom w:val="0"/>
                                              <w:divBdr>
                                                <w:top w:val="none" w:sz="0" w:space="0" w:color="auto"/>
                                                <w:left w:val="none" w:sz="0" w:space="0" w:color="auto"/>
                                                <w:bottom w:val="none" w:sz="0" w:space="0" w:color="auto"/>
                                                <w:right w:val="none" w:sz="0" w:space="0" w:color="auto"/>
                                              </w:divBdr>
                                              <w:divsChild>
                                                <w:div w:id="583034683">
                                                  <w:marLeft w:val="0"/>
                                                  <w:marRight w:val="0"/>
                                                  <w:marTop w:val="0"/>
                                                  <w:marBottom w:val="0"/>
                                                  <w:divBdr>
                                                    <w:top w:val="none" w:sz="0" w:space="0" w:color="auto"/>
                                                    <w:left w:val="none" w:sz="0" w:space="0" w:color="auto"/>
                                                    <w:bottom w:val="none" w:sz="0" w:space="0" w:color="auto"/>
                                                    <w:right w:val="none" w:sz="0" w:space="0" w:color="auto"/>
                                                  </w:divBdr>
                                                  <w:divsChild>
                                                    <w:div w:id="27801294">
                                                      <w:marLeft w:val="0"/>
                                                      <w:marRight w:val="0"/>
                                                      <w:marTop w:val="0"/>
                                                      <w:marBottom w:val="0"/>
                                                      <w:divBdr>
                                                        <w:top w:val="none" w:sz="0" w:space="0" w:color="auto"/>
                                                        <w:left w:val="none" w:sz="0" w:space="0" w:color="auto"/>
                                                        <w:bottom w:val="none" w:sz="0" w:space="0" w:color="auto"/>
                                                        <w:right w:val="none" w:sz="0" w:space="0" w:color="auto"/>
                                                      </w:divBdr>
                                                      <w:divsChild>
                                                        <w:div w:id="1357269374">
                                                          <w:marLeft w:val="0"/>
                                                          <w:marRight w:val="0"/>
                                                          <w:marTop w:val="0"/>
                                                          <w:marBottom w:val="0"/>
                                                          <w:divBdr>
                                                            <w:top w:val="none" w:sz="0" w:space="0" w:color="auto"/>
                                                            <w:left w:val="none" w:sz="0" w:space="0" w:color="auto"/>
                                                            <w:bottom w:val="none" w:sz="0" w:space="0" w:color="auto"/>
                                                            <w:right w:val="none" w:sz="0" w:space="0" w:color="auto"/>
                                                          </w:divBdr>
                                                          <w:divsChild>
                                                            <w:div w:id="1819952949">
                                                              <w:marLeft w:val="0"/>
                                                              <w:marRight w:val="0"/>
                                                              <w:marTop w:val="0"/>
                                                              <w:marBottom w:val="0"/>
                                                              <w:divBdr>
                                                                <w:top w:val="none" w:sz="0" w:space="0" w:color="auto"/>
                                                                <w:left w:val="none" w:sz="0" w:space="0" w:color="auto"/>
                                                                <w:bottom w:val="none" w:sz="0" w:space="0" w:color="auto"/>
                                                                <w:right w:val="none" w:sz="0" w:space="0" w:color="auto"/>
                                                              </w:divBdr>
                                                              <w:divsChild>
                                                                <w:div w:id="156042173">
                                                                  <w:marLeft w:val="0"/>
                                                                  <w:marRight w:val="0"/>
                                                                  <w:marTop w:val="0"/>
                                                                  <w:marBottom w:val="0"/>
                                                                  <w:divBdr>
                                                                    <w:top w:val="none" w:sz="0" w:space="0" w:color="auto"/>
                                                                    <w:left w:val="none" w:sz="0" w:space="0" w:color="auto"/>
                                                                    <w:bottom w:val="none" w:sz="0" w:space="0" w:color="auto"/>
                                                                    <w:right w:val="none" w:sz="0" w:space="0" w:color="auto"/>
                                                                  </w:divBdr>
                                                                  <w:divsChild>
                                                                    <w:div w:id="9181883">
                                                                      <w:marLeft w:val="0"/>
                                                                      <w:marRight w:val="0"/>
                                                                      <w:marTop w:val="0"/>
                                                                      <w:marBottom w:val="0"/>
                                                                      <w:divBdr>
                                                                        <w:top w:val="none" w:sz="0" w:space="0" w:color="auto"/>
                                                                        <w:left w:val="none" w:sz="0" w:space="0" w:color="auto"/>
                                                                        <w:bottom w:val="none" w:sz="0" w:space="0" w:color="auto"/>
                                                                        <w:right w:val="none" w:sz="0" w:space="0" w:color="auto"/>
                                                                      </w:divBdr>
                                                                      <w:divsChild>
                                                                        <w:div w:id="2044476930">
                                                                          <w:marLeft w:val="0"/>
                                                                          <w:marRight w:val="0"/>
                                                                          <w:marTop w:val="0"/>
                                                                          <w:marBottom w:val="0"/>
                                                                          <w:divBdr>
                                                                            <w:top w:val="none" w:sz="0" w:space="0" w:color="auto"/>
                                                                            <w:left w:val="none" w:sz="0" w:space="0" w:color="auto"/>
                                                                            <w:bottom w:val="none" w:sz="0" w:space="0" w:color="auto"/>
                                                                            <w:right w:val="none" w:sz="0" w:space="0" w:color="auto"/>
                                                                          </w:divBdr>
                                                                          <w:divsChild>
                                                                            <w:div w:id="98523409">
                                                                              <w:marLeft w:val="0"/>
                                                                              <w:marRight w:val="0"/>
                                                                              <w:marTop w:val="0"/>
                                                                              <w:marBottom w:val="0"/>
                                                                              <w:divBdr>
                                                                                <w:top w:val="none" w:sz="0" w:space="0" w:color="auto"/>
                                                                                <w:left w:val="none" w:sz="0" w:space="0" w:color="auto"/>
                                                                                <w:bottom w:val="none" w:sz="0" w:space="0" w:color="auto"/>
                                                                                <w:right w:val="none" w:sz="0" w:space="0" w:color="auto"/>
                                                                              </w:divBdr>
                                                                              <w:divsChild>
                                                                                <w:div w:id="1078942199">
                                                                                  <w:marLeft w:val="0"/>
                                                                                  <w:marRight w:val="0"/>
                                                                                  <w:marTop w:val="0"/>
                                                                                  <w:marBottom w:val="0"/>
                                                                                  <w:divBdr>
                                                                                    <w:top w:val="none" w:sz="0" w:space="0" w:color="auto"/>
                                                                                    <w:left w:val="none" w:sz="0" w:space="0" w:color="auto"/>
                                                                                    <w:bottom w:val="none" w:sz="0" w:space="0" w:color="auto"/>
                                                                                    <w:right w:val="none" w:sz="0" w:space="0" w:color="auto"/>
                                                                                  </w:divBdr>
                                                                                  <w:divsChild>
                                                                                    <w:div w:id="924996415">
                                                                                      <w:marLeft w:val="0"/>
                                                                                      <w:marRight w:val="0"/>
                                                                                      <w:marTop w:val="0"/>
                                                                                      <w:marBottom w:val="0"/>
                                                                                      <w:divBdr>
                                                                                        <w:top w:val="none" w:sz="0" w:space="0" w:color="auto"/>
                                                                                        <w:left w:val="none" w:sz="0" w:space="0" w:color="auto"/>
                                                                                        <w:bottom w:val="none" w:sz="0" w:space="0" w:color="auto"/>
                                                                                        <w:right w:val="none" w:sz="0" w:space="0" w:color="auto"/>
                                                                                      </w:divBdr>
                                                                                      <w:divsChild>
                                                                                        <w:div w:id="448741038">
                                                                                          <w:marLeft w:val="0"/>
                                                                                          <w:marRight w:val="0"/>
                                                                                          <w:marTop w:val="0"/>
                                                                                          <w:marBottom w:val="0"/>
                                                                                          <w:divBdr>
                                                                                            <w:top w:val="none" w:sz="0" w:space="0" w:color="auto"/>
                                                                                            <w:left w:val="none" w:sz="0" w:space="0" w:color="auto"/>
                                                                                            <w:bottom w:val="none" w:sz="0" w:space="0" w:color="auto"/>
                                                                                            <w:right w:val="none" w:sz="0" w:space="0" w:color="auto"/>
                                                                                          </w:divBdr>
                                                                                          <w:divsChild>
                                                                                            <w:div w:id="282542515">
                                                                                              <w:marLeft w:val="0"/>
                                                                                              <w:marRight w:val="120"/>
                                                                                              <w:marTop w:val="0"/>
                                                                                              <w:marBottom w:val="150"/>
                                                                                              <w:divBdr>
                                                                                                <w:top w:val="single" w:sz="2" w:space="0" w:color="EFEFEF"/>
                                                                                                <w:left w:val="single" w:sz="6" w:space="0" w:color="EFEFEF"/>
                                                                                                <w:bottom w:val="single" w:sz="6" w:space="0" w:color="E2E2E2"/>
                                                                                                <w:right w:val="single" w:sz="6" w:space="0" w:color="EFEFEF"/>
                                                                                              </w:divBdr>
                                                                                              <w:divsChild>
                                                                                                <w:div w:id="1463501255">
                                                                                                  <w:marLeft w:val="0"/>
                                                                                                  <w:marRight w:val="0"/>
                                                                                                  <w:marTop w:val="0"/>
                                                                                                  <w:marBottom w:val="0"/>
                                                                                                  <w:divBdr>
                                                                                                    <w:top w:val="none" w:sz="0" w:space="0" w:color="auto"/>
                                                                                                    <w:left w:val="none" w:sz="0" w:space="0" w:color="auto"/>
                                                                                                    <w:bottom w:val="none" w:sz="0" w:space="0" w:color="auto"/>
                                                                                                    <w:right w:val="none" w:sz="0" w:space="0" w:color="auto"/>
                                                                                                  </w:divBdr>
                                                                                                  <w:divsChild>
                                                                                                    <w:div w:id="1087068832">
                                                                                                      <w:marLeft w:val="0"/>
                                                                                                      <w:marRight w:val="0"/>
                                                                                                      <w:marTop w:val="0"/>
                                                                                                      <w:marBottom w:val="0"/>
                                                                                                      <w:divBdr>
                                                                                                        <w:top w:val="none" w:sz="0" w:space="0" w:color="auto"/>
                                                                                                        <w:left w:val="none" w:sz="0" w:space="0" w:color="auto"/>
                                                                                                        <w:bottom w:val="none" w:sz="0" w:space="0" w:color="auto"/>
                                                                                                        <w:right w:val="none" w:sz="0" w:space="0" w:color="auto"/>
                                                                                                      </w:divBdr>
                                                                                                      <w:divsChild>
                                                                                                        <w:div w:id="2018119753">
                                                                                                          <w:marLeft w:val="0"/>
                                                                                                          <w:marRight w:val="0"/>
                                                                                                          <w:marTop w:val="0"/>
                                                                                                          <w:marBottom w:val="0"/>
                                                                                                          <w:divBdr>
                                                                                                            <w:top w:val="none" w:sz="0" w:space="0" w:color="auto"/>
                                                                                                            <w:left w:val="none" w:sz="0" w:space="0" w:color="auto"/>
                                                                                                            <w:bottom w:val="none" w:sz="0" w:space="0" w:color="auto"/>
                                                                                                            <w:right w:val="none" w:sz="0" w:space="0" w:color="auto"/>
                                                                                                          </w:divBdr>
                                                                                                          <w:divsChild>
                                                                                                            <w:div w:id="725032495">
                                                                                                              <w:marLeft w:val="0"/>
                                                                                                              <w:marRight w:val="0"/>
                                                                                                              <w:marTop w:val="0"/>
                                                                                                              <w:marBottom w:val="0"/>
                                                                                                              <w:divBdr>
                                                                                                                <w:top w:val="none" w:sz="0" w:space="0" w:color="auto"/>
                                                                                                                <w:left w:val="none" w:sz="0" w:space="0" w:color="auto"/>
                                                                                                                <w:bottom w:val="none" w:sz="0" w:space="0" w:color="auto"/>
                                                                                                                <w:right w:val="none" w:sz="0" w:space="0" w:color="auto"/>
                                                                                                              </w:divBdr>
                                                                                                              <w:divsChild>
                                                                                                                <w:div w:id="1552497596">
                                                                                                                  <w:marLeft w:val="0"/>
                                                                                                                  <w:marRight w:val="0"/>
                                                                                                                  <w:marTop w:val="0"/>
                                                                                                                  <w:marBottom w:val="0"/>
                                                                                                                  <w:divBdr>
                                                                                                                    <w:top w:val="none" w:sz="0" w:space="4" w:color="auto"/>
                                                                                                                    <w:left w:val="none" w:sz="0" w:space="0" w:color="auto"/>
                                                                                                                    <w:bottom w:val="none" w:sz="0" w:space="4" w:color="auto"/>
                                                                                                                    <w:right w:val="none" w:sz="0" w:space="0" w:color="auto"/>
                                                                                                                  </w:divBdr>
                                                                                                                  <w:divsChild>
                                                                                                                    <w:div w:id="577909329">
                                                                                                                      <w:marLeft w:val="0"/>
                                                                                                                      <w:marRight w:val="0"/>
                                                                                                                      <w:marTop w:val="0"/>
                                                                                                                      <w:marBottom w:val="0"/>
                                                                                                                      <w:divBdr>
                                                                                                                        <w:top w:val="none" w:sz="0" w:space="0" w:color="auto"/>
                                                                                                                        <w:left w:val="none" w:sz="0" w:space="0" w:color="auto"/>
                                                                                                                        <w:bottom w:val="none" w:sz="0" w:space="0" w:color="auto"/>
                                                                                                                        <w:right w:val="none" w:sz="0" w:space="0" w:color="auto"/>
                                                                                                                      </w:divBdr>
                                                                                                                      <w:divsChild>
                                                                                                                        <w:div w:id="1919172820">
                                                                                                                          <w:marLeft w:val="225"/>
                                                                                                                          <w:marRight w:val="225"/>
                                                                                                                          <w:marTop w:val="75"/>
                                                                                                                          <w:marBottom w:val="75"/>
                                                                                                                          <w:divBdr>
                                                                                                                            <w:top w:val="none" w:sz="0" w:space="0" w:color="auto"/>
                                                                                                                            <w:left w:val="none" w:sz="0" w:space="0" w:color="auto"/>
                                                                                                                            <w:bottom w:val="none" w:sz="0" w:space="0" w:color="auto"/>
                                                                                                                            <w:right w:val="none" w:sz="0" w:space="0" w:color="auto"/>
                                                                                                                          </w:divBdr>
                                                                                                                          <w:divsChild>
                                                                                                                            <w:div w:id="1401177426">
                                                                                                                              <w:marLeft w:val="0"/>
                                                                                                                              <w:marRight w:val="0"/>
                                                                                                                              <w:marTop w:val="0"/>
                                                                                                                              <w:marBottom w:val="0"/>
                                                                                                                              <w:divBdr>
                                                                                                                                <w:top w:val="single" w:sz="6" w:space="0" w:color="auto"/>
                                                                                                                                <w:left w:val="single" w:sz="6" w:space="0" w:color="auto"/>
                                                                                                                                <w:bottom w:val="single" w:sz="6" w:space="0" w:color="auto"/>
                                                                                                                                <w:right w:val="single" w:sz="6" w:space="0" w:color="auto"/>
                                                                                                                              </w:divBdr>
                                                                                                                              <w:divsChild>
                                                                                                                                <w:div w:id="1050105314">
                                                                                                                                  <w:marLeft w:val="0"/>
                                                                                                                                  <w:marRight w:val="0"/>
                                                                                                                                  <w:marTop w:val="0"/>
                                                                                                                                  <w:marBottom w:val="0"/>
                                                                                                                                  <w:divBdr>
                                                                                                                                    <w:top w:val="none" w:sz="0" w:space="0" w:color="auto"/>
                                                                                                                                    <w:left w:val="none" w:sz="0" w:space="0" w:color="auto"/>
                                                                                                                                    <w:bottom w:val="none" w:sz="0" w:space="0" w:color="auto"/>
                                                                                                                                    <w:right w:val="none" w:sz="0" w:space="0" w:color="auto"/>
                                                                                                                                  </w:divBdr>
                                                                                                                                  <w:divsChild>
                                                                                                                                    <w:div w:id="14113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A56D8-425A-4AED-A067-DEEE5BB8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1540</Words>
  <Characters>8781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Scriva</dc:creator>
  <cp:lastModifiedBy>Administrator</cp:lastModifiedBy>
  <cp:revision>2</cp:revision>
  <cp:lastPrinted>2019-01-29T16:36:00Z</cp:lastPrinted>
  <dcterms:created xsi:type="dcterms:W3CDTF">2019-04-02T11:16:00Z</dcterms:created>
  <dcterms:modified xsi:type="dcterms:W3CDTF">2019-04-02T11:16:00Z</dcterms:modified>
</cp:coreProperties>
</file>